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40F" w:rsidRDefault="00B62F7E" w:rsidP="00B62F7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Профилактика конфликтов</w:t>
      </w:r>
    </w:p>
    <w:p w:rsidR="00B62F7E" w:rsidRDefault="00B62F7E" w:rsidP="00B62F7E">
      <w:pPr>
        <w:spacing w:after="0"/>
        <w:jc w:val="both"/>
        <w:rPr>
          <w:rFonts w:ascii="Times New Roman" w:hAnsi="Times New Roman" w:cs="Times New Roman"/>
          <w:sz w:val="28"/>
        </w:rPr>
      </w:pPr>
      <w:r w:rsidRPr="00B62F7E">
        <w:rPr>
          <w:rFonts w:ascii="Times New Roman" w:hAnsi="Times New Roman" w:cs="Times New Roman"/>
          <w:sz w:val="28"/>
        </w:rPr>
        <w:t>Виды направлений профилактики конфликтов</w:t>
      </w:r>
      <w:r>
        <w:rPr>
          <w:rFonts w:ascii="Times New Roman" w:hAnsi="Times New Roman" w:cs="Times New Roman"/>
          <w:sz w:val="28"/>
        </w:rPr>
        <w:t>:</w:t>
      </w:r>
    </w:p>
    <w:p w:rsidR="00B62F7E" w:rsidRPr="00B62F7E" w:rsidRDefault="00B62F7E" w:rsidP="00B62F7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62F7E">
        <w:rPr>
          <w:rFonts w:ascii="Times New Roman" w:hAnsi="Times New Roman" w:cs="Times New Roman"/>
          <w:sz w:val="28"/>
        </w:rPr>
        <w:t>Социально-психологические</w:t>
      </w:r>
    </w:p>
    <w:p w:rsidR="00B62F7E" w:rsidRPr="00B62F7E" w:rsidRDefault="00B62F7E" w:rsidP="00B62F7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62F7E">
        <w:rPr>
          <w:rFonts w:ascii="Times New Roman" w:hAnsi="Times New Roman" w:cs="Times New Roman"/>
          <w:sz w:val="28"/>
        </w:rPr>
        <w:t>Организационно-управленческие</w:t>
      </w:r>
    </w:p>
    <w:p w:rsidR="00B62F7E" w:rsidRDefault="00B62F7E" w:rsidP="00B62F7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62F7E">
        <w:rPr>
          <w:rFonts w:ascii="Times New Roman" w:hAnsi="Times New Roman" w:cs="Times New Roman"/>
          <w:sz w:val="28"/>
        </w:rPr>
        <w:t>Психологические</w:t>
      </w:r>
    </w:p>
    <w:p w:rsidR="00B62F7E" w:rsidRDefault="00B62F7E" w:rsidP="00B62F7E">
      <w:pPr>
        <w:spacing w:after="0"/>
        <w:jc w:val="both"/>
        <w:rPr>
          <w:rFonts w:ascii="Times New Roman" w:hAnsi="Times New Roman" w:cs="Times New Roman"/>
          <w:sz w:val="28"/>
        </w:rPr>
      </w:pPr>
      <w:r w:rsidRPr="00B62F7E">
        <w:rPr>
          <w:rFonts w:ascii="Times New Roman" w:hAnsi="Times New Roman" w:cs="Times New Roman"/>
          <w:sz w:val="28"/>
        </w:rPr>
        <w:t>Социально-психологическое направление</w:t>
      </w:r>
      <w:r>
        <w:rPr>
          <w:rFonts w:ascii="Times New Roman" w:hAnsi="Times New Roman" w:cs="Times New Roman"/>
          <w:sz w:val="28"/>
        </w:rPr>
        <w:t>:</w:t>
      </w:r>
    </w:p>
    <w:p w:rsidR="00B62F7E" w:rsidRPr="00B62F7E" w:rsidRDefault="00B62F7E" w:rsidP="00B62F7E">
      <w:pPr>
        <w:spacing w:after="0"/>
        <w:jc w:val="both"/>
        <w:rPr>
          <w:rFonts w:ascii="Times New Roman" w:hAnsi="Times New Roman" w:cs="Times New Roman"/>
          <w:sz w:val="28"/>
        </w:rPr>
      </w:pPr>
      <w:r w:rsidRPr="00B62F7E">
        <w:rPr>
          <w:rFonts w:ascii="Times New Roman" w:hAnsi="Times New Roman" w:cs="Times New Roman"/>
          <w:b/>
          <w:sz w:val="28"/>
        </w:rPr>
        <w:t>Метод согласия</w:t>
      </w:r>
      <w:r w:rsidRPr="00B62F7E">
        <w:rPr>
          <w:rFonts w:ascii="Times New Roman" w:hAnsi="Times New Roman" w:cs="Times New Roman"/>
          <w:sz w:val="28"/>
        </w:rPr>
        <w:t xml:space="preserve"> предполагает проведение мероприятий, нацеленных на привлечение потенциальных конфликтующих в общее дело, в процессе осуществления которого у возможных противников появляется поле общих интересов, они лучше узнают друг друга, привыкают сотрудничать, совместно решать имеющиеся проблемы.</w:t>
      </w:r>
    </w:p>
    <w:p w:rsidR="00B62F7E" w:rsidRPr="00B62F7E" w:rsidRDefault="00B62F7E" w:rsidP="00B62F7E">
      <w:pPr>
        <w:spacing w:after="0"/>
        <w:jc w:val="both"/>
        <w:rPr>
          <w:rFonts w:ascii="Times New Roman" w:hAnsi="Times New Roman" w:cs="Times New Roman"/>
          <w:sz w:val="28"/>
        </w:rPr>
      </w:pPr>
      <w:r w:rsidRPr="00B62F7E">
        <w:rPr>
          <w:rFonts w:ascii="Times New Roman" w:hAnsi="Times New Roman" w:cs="Times New Roman"/>
          <w:b/>
          <w:sz w:val="28"/>
        </w:rPr>
        <w:t>Метод доброжелательности</w:t>
      </w:r>
      <w:r w:rsidRPr="00B62F7E">
        <w:rPr>
          <w:rFonts w:ascii="Times New Roman" w:hAnsi="Times New Roman" w:cs="Times New Roman"/>
          <w:sz w:val="28"/>
        </w:rPr>
        <w:t xml:space="preserve">, симпатии, развития способности к сопереживанию и сочувствию к другим людям, к пониманию их внутреннего состояния предполагает выражение необходимого соболезнования товарищу по работе, готовность оказать ему практическую поддержку. Использование этого метода особенно важно в кризисных ситуациях, когда выражение сожаления и соболезнования, широкая и оперативная информация о событиях, которые происходят, приобретают особо </w:t>
      </w:r>
      <w:proofErr w:type="gramStart"/>
      <w:r w:rsidRPr="00B62F7E">
        <w:rPr>
          <w:rFonts w:ascii="Times New Roman" w:hAnsi="Times New Roman" w:cs="Times New Roman"/>
          <w:sz w:val="28"/>
        </w:rPr>
        <w:t>важное значение</w:t>
      </w:r>
      <w:proofErr w:type="gramEnd"/>
      <w:r w:rsidRPr="00B62F7E">
        <w:rPr>
          <w:rFonts w:ascii="Times New Roman" w:hAnsi="Times New Roman" w:cs="Times New Roman"/>
          <w:sz w:val="28"/>
        </w:rPr>
        <w:t>.</w:t>
      </w:r>
    </w:p>
    <w:p w:rsidR="00B62F7E" w:rsidRPr="00B62F7E" w:rsidRDefault="00B62F7E" w:rsidP="00B62F7E">
      <w:pPr>
        <w:spacing w:after="0"/>
        <w:jc w:val="both"/>
        <w:rPr>
          <w:rFonts w:ascii="Times New Roman" w:hAnsi="Times New Roman" w:cs="Times New Roman"/>
          <w:sz w:val="28"/>
        </w:rPr>
      </w:pPr>
      <w:r w:rsidRPr="00B62F7E">
        <w:rPr>
          <w:rFonts w:ascii="Times New Roman" w:hAnsi="Times New Roman" w:cs="Times New Roman"/>
          <w:b/>
          <w:sz w:val="28"/>
        </w:rPr>
        <w:t>Метод сохранения репутации партнера</w:t>
      </w:r>
      <w:r w:rsidRPr="00B62F7E">
        <w:rPr>
          <w:rFonts w:ascii="Times New Roman" w:hAnsi="Times New Roman" w:cs="Times New Roman"/>
          <w:sz w:val="28"/>
        </w:rPr>
        <w:t>, уважения к его достоинству. В случае возникновения любых разногласий, которые могут спровоцировать конфликт, важнейшим методом предотвращения негативного развития событий является признание достоинства партнера, выражения должного уважения к его личности. Признавая достоинство и авторитет оппонента, мы тем самым стимулируем соответствующее отношение его к нашему достоинству и авторитету.</w:t>
      </w:r>
    </w:p>
    <w:p w:rsidR="00B62F7E" w:rsidRPr="00B62F7E" w:rsidRDefault="00B62F7E" w:rsidP="00B62F7E">
      <w:pPr>
        <w:spacing w:after="0"/>
        <w:jc w:val="both"/>
        <w:rPr>
          <w:rFonts w:ascii="Times New Roman" w:hAnsi="Times New Roman" w:cs="Times New Roman"/>
          <w:sz w:val="28"/>
        </w:rPr>
      </w:pPr>
      <w:r w:rsidRPr="00B62F7E">
        <w:rPr>
          <w:rFonts w:ascii="Times New Roman" w:hAnsi="Times New Roman" w:cs="Times New Roman"/>
          <w:b/>
          <w:sz w:val="28"/>
        </w:rPr>
        <w:t>Метод взаимного дополнения</w:t>
      </w:r>
      <w:r w:rsidRPr="00B62F7E">
        <w:rPr>
          <w:rFonts w:ascii="Times New Roman" w:hAnsi="Times New Roman" w:cs="Times New Roman"/>
          <w:sz w:val="28"/>
        </w:rPr>
        <w:t xml:space="preserve"> предполагает направленность на такие способности партнера, которыми не обладаем мы сами. Да, люди творческие нередко не склонны к монотонной, рутинной, технической работе. Однако для успеха дела нужны и те, и другие. Метод взаимодополняющий особенно важен при формировании рабочих групп, которые в этом случае оказываются очень прочными.</w:t>
      </w:r>
    </w:p>
    <w:p w:rsidR="00B62F7E" w:rsidRPr="00B62F7E" w:rsidRDefault="00B62F7E" w:rsidP="00B62F7E">
      <w:pPr>
        <w:spacing w:after="0"/>
        <w:jc w:val="both"/>
        <w:rPr>
          <w:rFonts w:ascii="Times New Roman" w:hAnsi="Times New Roman" w:cs="Times New Roman"/>
          <w:sz w:val="28"/>
        </w:rPr>
      </w:pPr>
      <w:r w:rsidRPr="00B62F7E">
        <w:rPr>
          <w:rFonts w:ascii="Times New Roman" w:hAnsi="Times New Roman" w:cs="Times New Roman"/>
          <w:b/>
          <w:sz w:val="28"/>
        </w:rPr>
        <w:t>Метод недопущения дискриминации</w:t>
      </w:r>
      <w:r w:rsidRPr="00B62F7E">
        <w:rPr>
          <w:rFonts w:ascii="Times New Roman" w:hAnsi="Times New Roman" w:cs="Times New Roman"/>
          <w:sz w:val="28"/>
        </w:rPr>
        <w:t xml:space="preserve"> людей требует избегания подчеркивания преимущества одного партнера над другим, а еще лучше и каких-либо различий между ними. С точки зрения профилактики конфликтов метод имеет преимущества, позволяя избежать появления таких негативных эмоций, как чувство обиды.</w:t>
      </w:r>
    </w:p>
    <w:p w:rsidR="00B62F7E" w:rsidRDefault="00B62F7E" w:rsidP="00B62F7E">
      <w:pPr>
        <w:spacing w:after="0"/>
        <w:jc w:val="both"/>
        <w:rPr>
          <w:rFonts w:ascii="Times New Roman" w:hAnsi="Times New Roman" w:cs="Times New Roman"/>
          <w:sz w:val="28"/>
        </w:rPr>
      </w:pPr>
      <w:r w:rsidRPr="00B62F7E">
        <w:rPr>
          <w:rFonts w:ascii="Times New Roman" w:hAnsi="Times New Roman" w:cs="Times New Roman"/>
          <w:b/>
          <w:sz w:val="28"/>
        </w:rPr>
        <w:t>Метод психологического подъема предполагает</w:t>
      </w:r>
      <w:r w:rsidRPr="00B62F7E">
        <w:rPr>
          <w:rFonts w:ascii="Times New Roman" w:hAnsi="Times New Roman" w:cs="Times New Roman"/>
          <w:sz w:val="28"/>
        </w:rPr>
        <w:t>, что настроение людей, их чувства поддаются регулированию, требуют определенной поддержки. Для этого практика выработала множество способов: юбилеи, презентации, различные формы проведения членами трудовых коллективов совместного отдыха. Эти и подобные им мероприятия снимают психологическую напряженность, способствуют эмоциональной разрядке, вызывают положительные чувства, взаимные симпатии и создают морально-психологическую атмосферу в организации, которая предотвращает возникновение конфликтов.</w:t>
      </w:r>
    </w:p>
    <w:p w:rsidR="00B62F7E" w:rsidRDefault="00B62F7E" w:rsidP="00B62F7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Организационно-управленческое направление:</w:t>
      </w:r>
    </w:p>
    <w:p w:rsidR="0028707C" w:rsidRPr="0028707C" w:rsidRDefault="0028707C" w:rsidP="002870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8707C">
        <w:rPr>
          <w:rFonts w:ascii="Times New Roman" w:hAnsi="Times New Roman" w:cs="Times New Roman"/>
          <w:sz w:val="28"/>
        </w:rPr>
        <w:t>Принятия обоснованных управленческих решений</w:t>
      </w:r>
    </w:p>
    <w:p w:rsidR="0028707C" w:rsidRPr="0028707C" w:rsidRDefault="0028707C" w:rsidP="002870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8707C">
        <w:rPr>
          <w:rFonts w:ascii="Times New Roman" w:hAnsi="Times New Roman" w:cs="Times New Roman"/>
          <w:sz w:val="28"/>
        </w:rPr>
        <w:lastRenderedPageBreak/>
        <w:t>Оптимизация администрирования (объективная оценка личного вклада в общий результат каждого сотрудника, справедливое вознаграждение)</w:t>
      </w:r>
    </w:p>
    <w:p w:rsidR="0028707C" w:rsidRPr="0028707C" w:rsidRDefault="0028707C" w:rsidP="002870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8707C">
        <w:rPr>
          <w:rFonts w:ascii="Times New Roman" w:hAnsi="Times New Roman" w:cs="Times New Roman"/>
          <w:sz w:val="28"/>
        </w:rPr>
        <w:t>Продуманное установление рамок компетенции</w:t>
      </w:r>
    </w:p>
    <w:p w:rsidR="0028707C" w:rsidRPr="0028707C" w:rsidRDefault="0028707C" w:rsidP="002870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8707C">
        <w:rPr>
          <w:rFonts w:ascii="Times New Roman" w:hAnsi="Times New Roman" w:cs="Times New Roman"/>
          <w:sz w:val="28"/>
        </w:rPr>
        <w:t>Создание комфортных материальных и психологических условий;</w:t>
      </w:r>
    </w:p>
    <w:p w:rsidR="0028707C" w:rsidRDefault="0028707C" w:rsidP="002870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8707C">
        <w:rPr>
          <w:rFonts w:ascii="Times New Roman" w:hAnsi="Times New Roman" w:cs="Times New Roman"/>
          <w:sz w:val="28"/>
        </w:rPr>
        <w:t>Создание четкого круга должностных обязанностей; оплаты, адекватной вложенным усилиям.</w:t>
      </w:r>
    </w:p>
    <w:p w:rsidR="0028707C" w:rsidRPr="0028707C" w:rsidRDefault="0028707C" w:rsidP="0028707C">
      <w:pPr>
        <w:spacing w:after="0"/>
        <w:jc w:val="both"/>
        <w:rPr>
          <w:rFonts w:ascii="Times New Roman" w:hAnsi="Times New Roman" w:cs="Times New Roman"/>
          <w:sz w:val="28"/>
        </w:rPr>
      </w:pPr>
      <w:r w:rsidRPr="0028707C">
        <w:rPr>
          <w:rFonts w:ascii="Times New Roman" w:hAnsi="Times New Roman" w:cs="Times New Roman"/>
          <w:sz w:val="28"/>
        </w:rPr>
        <w:t>Психологическое направление:</w:t>
      </w:r>
    </w:p>
    <w:p w:rsidR="0028707C" w:rsidRPr="0028707C" w:rsidRDefault="0028707C" w:rsidP="002870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8707C">
        <w:rPr>
          <w:rFonts w:ascii="Times New Roman" w:hAnsi="Times New Roman" w:cs="Times New Roman"/>
          <w:sz w:val="28"/>
        </w:rPr>
        <w:t>социально-психологический тренинг;</w:t>
      </w:r>
    </w:p>
    <w:p w:rsidR="0028707C" w:rsidRPr="0028707C" w:rsidRDefault="0028707C" w:rsidP="002870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8707C">
        <w:rPr>
          <w:rFonts w:ascii="Times New Roman" w:hAnsi="Times New Roman" w:cs="Times New Roman"/>
          <w:sz w:val="28"/>
        </w:rPr>
        <w:t>индивидуально-психологическое консультирование;</w:t>
      </w:r>
    </w:p>
    <w:p w:rsidR="0028707C" w:rsidRPr="0028707C" w:rsidRDefault="0028707C" w:rsidP="002870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8707C">
        <w:rPr>
          <w:rFonts w:ascii="Times New Roman" w:hAnsi="Times New Roman" w:cs="Times New Roman"/>
          <w:sz w:val="28"/>
        </w:rPr>
        <w:t>аутогенные тренировки;</w:t>
      </w:r>
    </w:p>
    <w:p w:rsidR="0028707C" w:rsidRPr="0028707C" w:rsidRDefault="0028707C" w:rsidP="002870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8707C">
        <w:rPr>
          <w:rFonts w:ascii="Times New Roman" w:hAnsi="Times New Roman" w:cs="Times New Roman"/>
          <w:sz w:val="28"/>
        </w:rPr>
        <w:t>посредническая деятельность психолога (социального работника);</w:t>
      </w:r>
    </w:p>
    <w:p w:rsidR="0028707C" w:rsidRPr="0028707C" w:rsidRDefault="0028707C" w:rsidP="002870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8707C">
        <w:rPr>
          <w:rFonts w:ascii="Times New Roman" w:hAnsi="Times New Roman" w:cs="Times New Roman"/>
          <w:sz w:val="28"/>
        </w:rPr>
        <w:t>повышение коэффициента сплоченности;</w:t>
      </w:r>
    </w:p>
    <w:p w:rsidR="0028707C" w:rsidRPr="0028707C" w:rsidRDefault="0028707C" w:rsidP="002870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8707C">
        <w:rPr>
          <w:rFonts w:ascii="Times New Roman" w:hAnsi="Times New Roman" w:cs="Times New Roman"/>
          <w:sz w:val="28"/>
        </w:rPr>
        <w:t>выявление конфликтных личностей;</w:t>
      </w:r>
    </w:p>
    <w:p w:rsidR="0028707C" w:rsidRDefault="0028707C" w:rsidP="002870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8707C">
        <w:rPr>
          <w:rFonts w:ascii="Times New Roman" w:hAnsi="Times New Roman" w:cs="Times New Roman"/>
          <w:sz w:val="28"/>
        </w:rPr>
        <w:t>самоанализ конфликтного поведения.</w:t>
      </w:r>
    </w:p>
    <w:p w:rsidR="0028707C" w:rsidRPr="0028707C" w:rsidRDefault="0028707C" w:rsidP="0028707C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28707C" w:rsidRPr="0028707C" w:rsidSect="00B62F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41F38"/>
    <w:multiLevelType w:val="hybridMultilevel"/>
    <w:tmpl w:val="452AF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82383E"/>
    <w:multiLevelType w:val="hybridMultilevel"/>
    <w:tmpl w:val="C26AD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14E"/>
    <w:rsid w:val="0028707C"/>
    <w:rsid w:val="006A014E"/>
    <w:rsid w:val="00B62F7E"/>
    <w:rsid w:val="00E5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F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Попова_НБ</dc:creator>
  <cp:keywords/>
  <dc:description/>
  <cp:lastModifiedBy>Попова_НБ</cp:lastModifiedBy>
  <cp:revision>2</cp:revision>
  <dcterms:created xsi:type="dcterms:W3CDTF">2017-03-03T01:13:00Z</dcterms:created>
  <dcterms:modified xsi:type="dcterms:W3CDTF">2017-03-03T01:34:00Z</dcterms:modified>
</cp:coreProperties>
</file>