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D0" w:rsidRPr="00D066D0" w:rsidRDefault="00D066D0" w:rsidP="00D066D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D066D0">
        <w:rPr>
          <w:rFonts w:ascii="Times New Roman" w:eastAsia="Times New Roman" w:hAnsi="Times New Roman" w:cs="Times New Roman"/>
          <w:b/>
          <w:bCs/>
          <w:color w:val="000000"/>
          <w:sz w:val="28"/>
          <w:szCs w:val="28"/>
          <w:lang w:eastAsia="ru-RU"/>
        </w:rPr>
        <w:t>Лабораторная работа</w:t>
      </w:r>
    </w:p>
    <w:p w:rsidR="00D066D0" w:rsidRPr="00D066D0" w:rsidRDefault="00D066D0" w:rsidP="00D066D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D066D0">
        <w:rPr>
          <w:rFonts w:ascii="Times New Roman" w:hAnsi="Times New Roman" w:cs="Times New Roman"/>
          <w:b/>
          <w:bCs/>
          <w:sz w:val="28"/>
          <w:szCs w:val="28"/>
        </w:rPr>
        <w:t xml:space="preserve">3.2.1.1. . </w:t>
      </w:r>
      <w:r w:rsidRPr="00D066D0">
        <w:rPr>
          <w:rFonts w:ascii="Times New Roman" w:hAnsi="Times New Roman" w:cs="Times New Roman"/>
          <w:b/>
          <w:sz w:val="28"/>
          <w:szCs w:val="28"/>
        </w:rPr>
        <w:t>Организация работы пользователей в локальных компьютерных сетях. Разграничение прав доступа в сети, общее дисковое пространство в локальной сети.</w:t>
      </w:r>
    </w:p>
    <w:p w:rsid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color w:val="000000"/>
          <w:sz w:val="28"/>
          <w:szCs w:val="28"/>
          <w:lang w:eastAsia="ru-RU"/>
        </w:rPr>
        <w:t>Цель: </w:t>
      </w:r>
      <w:r w:rsidRPr="00EA752D">
        <w:rPr>
          <w:rFonts w:ascii="Times New Roman" w:eastAsia="Times New Roman" w:hAnsi="Times New Roman" w:cs="Times New Roman"/>
          <w:color w:val="000000"/>
          <w:sz w:val="28"/>
          <w:szCs w:val="28"/>
          <w:lang w:eastAsia="ru-RU"/>
        </w:rPr>
        <w:t>освоение приемов обмена файлами между пользователями локальной компьютерной сети.</w:t>
      </w:r>
    </w:p>
    <w:p w:rsidR="00CF536A" w:rsidRPr="00CF536A" w:rsidRDefault="00CF536A"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2931">
        <w:rPr>
          <w:rFonts w:ascii="Times New Roman" w:eastAsia="Times New Roman" w:hAnsi="Times New Roman" w:cs="Times New Roman"/>
          <w:b/>
          <w:color w:val="000000"/>
          <w:sz w:val="28"/>
          <w:szCs w:val="28"/>
          <w:lang w:eastAsia="ru-RU"/>
        </w:rPr>
        <w:t>ТСО</w:t>
      </w:r>
      <w:r>
        <w:rPr>
          <w:rFonts w:ascii="Times New Roman" w:eastAsia="Times New Roman" w:hAnsi="Times New Roman" w:cs="Times New Roman"/>
          <w:color w:val="000000"/>
          <w:sz w:val="28"/>
          <w:szCs w:val="28"/>
          <w:lang w:eastAsia="ru-RU"/>
        </w:rPr>
        <w:t>: ПК</w:t>
      </w:r>
      <w:r w:rsidRPr="00CF53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Pentium</w:t>
      </w:r>
      <w:r>
        <w:rPr>
          <w:rFonts w:ascii="Times New Roman" w:eastAsia="Times New Roman" w:hAnsi="Times New Roman" w:cs="Times New Roman"/>
          <w:color w:val="000000"/>
          <w:sz w:val="28"/>
          <w:szCs w:val="28"/>
          <w:lang w:eastAsia="ru-RU"/>
        </w:rPr>
        <w:t>.</w:t>
      </w:r>
    </w:p>
    <w:p w:rsidR="00CF536A" w:rsidRPr="00EA752D" w:rsidRDefault="00CF536A"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2931">
        <w:rPr>
          <w:rFonts w:ascii="Times New Roman" w:eastAsia="Times New Roman" w:hAnsi="Times New Roman" w:cs="Times New Roman"/>
          <w:b/>
          <w:color w:val="000000"/>
          <w:sz w:val="28"/>
          <w:szCs w:val="28"/>
          <w:lang w:eastAsia="ru-RU"/>
        </w:rPr>
        <w:t>Программное обеспечение</w:t>
      </w:r>
      <w:r>
        <w:rPr>
          <w:rFonts w:ascii="Times New Roman" w:eastAsia="Times New Roman" w:hAnsi="Times New Roman" w:cs="Times New Roman"/>
          <w:color w:val="000000"/>
          <w:sz w:val="28"/>
          <w:szCs w:val="28"/>
          <w:lang w:eastAsia="ru-RU"/>
        </w:rPr>
        <w:t xml:space="preserve">: ОС </w:t>
      </w:r>
      <w:r>
        <w:rPr>
          <w:rFonts w:ascii="Times New Roman" w:eastAsia="Times New Roman" w:hAnsi="Times New Roman" w:cs="Times New Roman"/>
          <w:color w:val="000000"/>
          <w:sz w:val="28"/>
          <w:szCs w:val="28"/>
          <w:lang w:val="en-US" w:eastAsia="ru-RU"/>
        </w:rPr>
        <w:t>Windows</w:t>
      </w:r>
      <w:r w:rsidRPr="00CF536A">
        <w:rPr>
          <w:rFonts w:ascii="Times New Roman" w:eastAsia="Times New Roman" w:hAnsi="Times New Roman" w:cs="Times New Roman"/>
          <w:color w:val="000000"/>
          <w:sz w:val="28"/>
          <w:szCs w:val="28"/>
          <w:lang w:eastAsia="ru-RU"/>
        </w:rPr>
        <w:t xml:space="preserve"> 7</w:t>
      </w:r>
      <w:r>
        <w:rPr>
          <w:rFonts w:ascii="Times New Roman" w:eastAsia="Times New Roman" w:hAnsi="Times New Roman" w:cs="Times New Roman"/>
          <w:color w:val="000000"/>
          <w:sz w:val="28"/>
          <w:szCs w:val="28"/>
          <w:lang w:eastAsia="ru-RU"/>
        </w:rPr>
        <w:t>.</w:t>
      </w:r>
    </w:p>
    <w:p w:rsidR="008C2931" w:rsidRDefault="00EA752D" w:rsidP="00D066D0">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EA752D">
        <w:rPr>
          <w:rFonts w:ascii="Times New Roman" w:eastAsia="Times New Roman" w:hAnsi="Times New Roman" w:cs="Times New Roman"/>
          <w:b/>
          <w:bCs/>
          <w:color w:val="000000"/>
          <w:sz w:val="28"/>
          <w:szCs w:val="28"/>
          <w:lang w:eastAsia="ru-RU"/>
        </w:rPr>
        <w:t>Теоретически</w:t>
      </w:r>
      <w:r w:rsidR="008C2931">
        <w:rPr>
          <w:rFonts w:ascii="Times New Roman" w:eastAsia="Times New Roman" w:hAnsi="Times New Roman" w:cs="Times New Roman"/>
          <w:b/>
          <w:bCs/>
          <w:color w:val="000000"/>
          <w:sz w:val="28"/>
          <w:szCs w:val="28"/>
          <w:lang w:eastAsia="ru-RU"/>
        </w:rPr>
        <w:t>й материал</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color w:val="000000"/>
          <w:sz w:val="28"/>
          <w:szCs w:val="28"/>
          <w:lang w:eastAsia="ru-RU"/>
        </w:rPr>
        <w:t xml:space="preserve"> </w:t>
      </w:r>
      <w:r w:rsidRPr="00EA752D">
        <w:rPr>
          <w:rFonts w:ascii="Times New Roman" w:eastAsia="Times New Roman" w:hAnsi="Times New Roman" w:cs="Times New Roman"/>
          <w:color w:val="000000"/>
          <w:sz w:val="28"/>
          <w:szCs w:val="28"/>
          <w:lang w:eastAsia="ru-RU"/>
        </w:rPr>
        <w:t>Основными устройствами для быстрой передачи информации на большие расстояния в настоящее время являются радио, телефон, телевизионный передатчик, телекоммуникационные сети на базе вычислительных систем.</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Передача информации между компьютерами существует с самого момента возникновения ЭВМ. Она позволяет организовать совместную работу отдельных компьютеров, решать одну задачу с помощью нескольких компьютеров, совместно использовать ресурсы и решать множество других проблем.</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Под </w:t>
      </w:r>
      <w:r w:rsidRPr="00EA752D">
        <w:rPr>
          <w:rFonts w:ascii="Times New Roman" w:eastAsia="Times New Roman" w:hAnsi="Times New Roman" w:cs="Times New Roman"/>
          <w:b/>
          <w:bCs/>
          <w:i/>
          <w:iCs/>
          <w:color w:val="000000"/>
          <w:sz w:val="28"/>
          <w:szCs w:val="28"/>
          <w:lang w:eastAsia="ru-RU"/>
        </w:rPr>
        <w:t>компьютерной сетью</w:t>
      </w:r>
      <w:r w:rsidRPr="00EA752D">
        <w:rPr>
          <w:rFonts w:ascii="Times New Roman" w:eastAsia="Times New Roman" w:hAnsi="Times New Roman" w:cs="Times New Roman"/>
          <w:color w:val="000000"/>
          <w:sz w:val="28"/>
          <w:szCs w:val="28"/>
          <w:lang w:eastAsia="ru-RU"/>
        </w:rPr>
        <w:t> понимают комплекс аппаратных и программных средств, предназначенных для обмена информацией и доступа пользователей к единым ресурсам сети.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Основное назначение компьютерных сетей - обеспечить совместный доступ пользователей к информации (базам данных, документам и т.д.) и ресурсам (жесткие диски, принтеры, накопители CD-ROM, модемы, выход в глобальную сеть и т.д.).</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i/>
          <w:iCs/>
          <w:color w:val="000000"/>
          <w:sz w:val="28"/>
          <w:szCs w:val="28"/>
          <w:lang w:eastAsia="ru-RU"/>
        </w:rPr>
        <w:t>Абоненты сети </w:t>
      </w:r>
      <w:r w:rsidRPr="00EA752D">
        <w:rPr>
          <w:rFonts w:ascii="Times New Roman" w:eastAsia="Times New Roman" w:hAnsi="Times New Roman" w:cs="Times New Roman"/>
          <w:color w:val="000000"/>
          <w:sz w:val="28"/>
          <w:szCs w:val="28"/>
          <w:lang w:eastAsia="ru-RU"/>
        </w:rPr>
        <w:t>– объекты, генерирующие или потребляющие информацию.</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Абонентами сети могут быть отдельные ЭВМ, промышленные роботы, станки с ЧПУ (станки с числовым программным управлением) и т.д. Любой абонент сети подключён к станции.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i/>
          <w:iCs/>
          <w:color w:val="000000"/>
          <w:sz w:val="28"/>
          <w:szCs w:val="28"/>
          <w:lang w:eastAsia="ru-RU"/>
        </w:rPr>
        <w:t>Станция </w:t>
      </w:r>
      <w:r w:rsidRPr="00EA752D">
        <w:rPr>
          <w:rFonts w:ascii="Times New Roman" w:eastAsia="Times New Roman" w:hAnsi="Times New Roman" w:cs="Times New Roman"/>
          <w:i/>
          <w:iCs/>
          <w:color w:val="000000"/>
          <w:sz w:val="28"/>
          <w:szCs w:val="28"/>
          <w:lang w:eastAsia="ru-RU"/>
        </w:rPr>
        <w:t>–</w:t>
      </w:r>
      <w:r w:rsidRPr="00EA752D">
        <w:rPr>
          <w:rFonts w:ascii="Times New Roman" w:eastAsia="Times New Roman" w:hAnsi="Times New Roman" w:cs="Times New Roman"/>
          <w:color w:val="000000"/>
          <w:sz w:val="28"/>
          <w:szCs w:val="28"/>
          <w:lang w:eastAsia="ru-RU"/>
        </w:rPr>
        <w:t> аппаратура, которая выполняет функции, связанные с передачей и приёмом информации.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Для организации взаимодействия абонентов и станции необходима физическая передающая среда.</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i/>
          <w:iCs/>
          <w:color w:val="000000"/>
          <w:sz w:val="28"/>
          <w:szCs w:val="28"/>
          <w:lang w:eastAsia="ru-RU"/>
        </w:rPr>
        <w:t>Физическая передающая среда </w:t>
      </w:r>
      <w:r w:rsidRPr="00EA752D">
        <w:rPr>
          <w:rFonts w:ascii="Times New Roman" w:eastAsia="Times New Roman" w:hAnsi="Times New Roman" w:cs="Times New Roman"/>
          <w:color w:val="000000"/>
          <w:sz w:val="28"/>
          <w:szCs w:val="28"/>
          <w:lang w:eastAsia="ru-RU"/>
        </w:rPr>
        <w:t>– линии связи или пространство, в котором распространяются электрические сигналы, и аппаратура передачи данных.</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Одной из основных характеристик линий или каналов связи является скорость передачи данных (пропускная способность).</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i/>
          <w:iCs/>
          <w:color w:val="000000"/>
          <w:sz w:val="28"/>
          <w:szCs w:val="28"/>
          <w:lang w:eastAsia="ru-RU"/>
        </w:rPr>
        <w:t>Скорость передачи данных –</w:t>
      </w:r>
      <w:r w:rsidRPr="00EA752D">
        <w:rPr>
          <w:rFonts w:ascii="Times New Roman" w:eastAsia="Times New Roman" w:hAnsi="Times New Roman" w:cs="Times New Roman"/>
          <w:color w:val="000000"/>
          <w:sz w:val="28"/>
          <w:szCs w:val="28"/>
          <w:lang w:eastAsia="ru-RU"/>
        </w:rPr>
        <w:t> количество бит информации, передаваемой за единицу времени.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Обычно скорость передачи данных измеряется в битах в секунду (бит/с) и кратных единицах Кбит/с и Мбит/</w:t>
      </w:r>
      <w:proofErr w:type="gramStart"/>
      <w:r w:rsidRPr="00EA752D">
        <w:rPr>
          <w:rFonts w:ascii="Times New Roman" w:eastAsia="Times New Roman" w:hAnsi="Times New Roman" w:cs="Times New Roman"/>
          <w:color w:val="000000"/>
          <w:sz w:val="28"/>
          <w:szCs w:val="28"/>
          <w:lang w:eastAsia="ru-RU"/>
        </w:rPr>
        <w:t>с</w:t>
      </w:r>
      <w:proofErr w:type="gramEnd"/>
      <w:r w:rsidRPr="00EA752D">
        <w:rPr>
          <w:rFonts w:ascii="Times New Roman" w:eastAsia="Times New Roman" w:hAnsi="Times New Roman" w:cs="Times New Roman"/>
          <w:color w:val="000000"/>
          <w:sz w:val="28"/>
          <w:szCs w:val="28"/>
          <w:lang w:eastAsia="ru-RU"/>
        </w:rPr>
        <w:t>.</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Соотношения между единицами измерения: 1 Кбит/с =1024 бит/с; 1 Мбит/с =1024 Кбит/с; 1 Гбит/с =1024 Мбит/</w:t>
      </w:r>
      <w:proofErr w:type="gramStart"/>
      <w:r w:rsidRPr="00EA752D">
        <w:rPr>
          <w:rFonts w:ascii="Times New Roman" w:eastAsia="Times New Roman" w:hAnsi="Times New Roman" w:cs="Times New Roman"/>
          <w:color w:val="000000"/>
          <w:sz w:val="28"/>
          <w:szCs w:val="28"/>
          <w:lang w:eastAsia="ru-RU"/>
        </w:rPr>
        <w:t>с</w:t>
      </w:r>
      <w:proofErr w:type="gramEnd"/>
      <w:r w:rsidRPr="00EA752D">
        <w:rPr>
          <w:rFonts w:ascii="Times New Roman" w:eastAsia="Times New Roman" w:hAnsi="Times New Roman" w:cs="Times New Roman"/>
          <w:color w:val="000000"/>
          <w:sz w:val="28"/>
          <w:szCs w:val="28"/>
          <w:lang w:eastAsia="ru-RU"/>
        </w:rPr>
        <w:t>.</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На базе физической передающей среды строится коммуникационная сеть. Таким образом, компьютерная сеть – это совокупность абонентских систем и коммуникационной сети.</w:t>
      </w:r>
    </w:p>
    <w:p w:rsidR="00EA752D" w:rsidRPr="00EA752D" w:rsidRDefault="00EA752D" w:rsidP="00D066D0">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EA752D">
        <w:rPr>
          <w:rFonts w:ascii="Times New Roman" w:eastAsia="Times New Roman" w:hAnsi="Times New Roman" w:cs="Times New Roman"/>
          <w:color w:val="000000"/>
          <w:kern w:val="36"/>
          <w:sz w:val="28"/>
          <w:szCs w:val="28"/>
          <w:lang w:eastAsia="ru-RU"/>
        </w:rPr>
        <w:t>Виды сетей. По типу используемых ЭВМ выделяют </w:t>
      </w:r>
      <w:r w:rsidRPr="00EA752D">
        <w:rPr>
          <w:rFonts w:ascii="Times New Roman" w:eastAsia="Times New Roman" w:hAnsi="Times New Roman" w:cs="Times New Roman"/>
          <w:i/>
          <w:iCs/>
          <w:color w:val="000000"/>
          <w:kern w:val="36"/>
          <w:sz w:val="28"/>
          <w:szCs w:val="28"/>
          <w:lang w:eastAsia="ru-RU"/>
        </w:rPr>
        <w:t>однородные</w:t>
      </w:r>
      <w:r w:rsidRPr="00EA752D">
        <w:rPr>
          <w:rFonts w:ascii="Times New Roman" w:eastAsia="Times New Roman" w:hAnsi="Times New Roman" w:cs="Times New Roman"/>
          <w:color w:val="000000"/>
          <w:kern w:val="36"/>
          <w:sz w:val="28"/>
          <w:szCs w:val="28"/>
          <w:lang w:eastAsia="ru-RU"/>
        </w:rPr>
        <w:t> и </w:t>
      </w:r>
      <w:r w:rsidRPr="00EA752D">
        <w:rPr>
          <w:rFonts w:ascii="Times New Roman" w:eastAsia="Times New Roman" w:hAnsi="Times New Roman" w:cs="Times New Roman"/>
          <w:i/>
          <w:iCs/>
          <w:color w:val="000000"/>
          <w:kern w:val="36"/>
          <w:sz w:val="28"/>
          <w:szCs w:val="28"/>
          <w:lang w:eastAsia="ru-RU"/>
        </w:rPr>
        <w:t>неоднородные сети</w:t>
      </w:r>
      <w:r w:rsidRPr="00EA752D">
        <w:rPr>
          <w:rFonts w:ascii="Times New Roman" w:eastAsia="Times New Roman" w:hAnsi="Times New Roman" w:cs="Times New Roman"/>
          <w:color w:val="000000"/>
          <w:kern w:val="36"/>
          <w:sz w:val="28"/>
          <w:szCs w:val="28"/>
          <w:lang w:eastAsia="ru-RU"/>
        </w:rPr>
        <w:t xml:space="preserve">. В неоднородных сетях содержатся </w:t>
      </w:r>
      <w:proofErr w:type="spellStart"/>
      <w:r w:rsidRPr="00EA752D">
        <w:rPr>
          <w:rFonts w:ascii="Times New Roman" w:eastAsia="Times New Roman" w:hAnsi="Times New Roman" w:cs="Times New Roman"/>
          <w:color w:val="000000"/>
          <w:kern w:val="36"/>
          <w:sz w:val="28"/>
          <w:szCs w:val="28"/>
          <w:lang w:eastAsia="ru-RU"/>
        </w:rPr>
        <w:t>программно</w:t>
      </w:r>
      <w:proofErr w:type="spellEnd"/>
      <w:r w:rsidRPr="00EA752D">
        <w:rPr>
          <w:rFonts w:ascii="Times New Roman" w:eastAsia="Times New Roman" w:hAnsi="Times New Roman" w:cs="Times New Roman"/>
          <w:color w:val="000000"/>
          <w:kern w:val="36"/>
          <w:sz w:val="28"/>
          <w:szCs w:val="28"/>
          <w:lang w:eastAsia="ru-RU"/>
        </w:rPr>
        <w:t xml:space="preserve"> несовместимые компьютеры.</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 xml:space="preserve">По территориальному признаку сети делят </w:t>
      </w:r>
      <w:proofErr w:type="gramStart"/>
      <w:r w:rsidRPr="00EA752D">
        <w:rPr>
          <w:rFonts w:ascii="Times New Roman" w:eastAsia="Times New Roman" w:hAnsi="Times New Roman" w:cs="Times New Roman"/>
          <w:color w:val="000000"/>
          <w:sz w:val="28"/>
          <w:szCs w:val="28"/>
          <w:lang w:eastAsia="ru-RU"/>
        </w:rPr>
        <w:t>на</w:t>
      </w:r>
      <w:proofErr w:type="gramEnd"/>
      <w:r w:rsidRPr="00EA752D">
        <w:rPr>
          <w:rFonts w:ascii="Times New Roman" w:eastAsia="Times New Roman" w:hAnsi="Times New Roman" w:cs="Times New Roman"/>
          <w:color w:val="000000"/>
          <w:sz w:val="28"/>
          <w:szCs w:val="28"/>
          <w:lang w:eastAsia="ru-RU"/>
        </w:rPr>
        <w:t> </w:t>
      </w:r>
      <w:r w:rsidRPr="00EA752D">
        <w:rPr>
          <w:rFonts w:ascii="Times New Roman" w:eastAsia="Times New Roman" w:hAnsi="Times New Roman" w:cs="Times New Roman"/>
          <w:b/>
          <w:bCs/>
          <w:i/>
          <w:iCs/>
          <w:color w:val="000000"/>
          <w:sz w:val="28"/>
          <w:szCs w:val="28"/>
          <w:lang w:eastAsia="ru-RU"/>
        </w:rPr>
        <w:t>локальные </w:t>
      </w:r>
      <w:r w:rsidRPr="00EA752D">
        <w:rPr>
          <w:rFonts w:ascii="Times New Roman" w:eastAsia="Times New Roman" w:hAnsi="Times New Roman" w:cs="Times New Roman"/>
          <w:color w:val="000000"/>
          <w:sz w:val="28"/>
          <w:szCs w:val="28"/>
          <w:lang w:eastAsia="ru-RU"/>
        </w:rPr>
        <w:t>и</w:t>
      </w:r>
      <w:r w:rsidRPr="00EA752D">
        <w:rPr>
          <w:rFonts w:ascii="Times New Roman" w:eastAsia="Times New Roman" w:hAnsi="Times New Roman" w:cs="Times New Roman"/>
          <w:b/>
          <w:bCs/>
          <w:i/>
          <w:iCs/>
          <w:color w:val="000000"/>
          <w:sz w:val="28"/>
          <w:szCs w:val="28"/>
          <w:lang w:eastAsia="ru-RU"/>
        </w:rPr>
        <w:t> глобальные.</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0"/>
        <w:gridCol w:w="7067"/>
      </w:tblGrid>
      <w:tr w:rsidR="00EA752D" w:rsidRPr="00EA752D" w:rsidTr="003F1667">
        <w:tc>
          <w:tcPr>
            <w:tcW w:w="3990" w:type="dxa"/>
            <w:tcMar>
              <w:top w:w="0" w:type="dxa"/>
              <w:left w:w="0" w:type="dxa"/>
              <w:bottom w:w="0" w:type="dxa"/>
              <w:right w:w="0" w:type="dxa"/>
            </w:tcMar>
            <w:hideMark/>
          </w:tcPr>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r w:rsidRPr="00EA752D">
              <w:rPr>
                <w:rFonts w:ascii="Times New Roman" w:eastAsia="Times New Roman" w:hAnsi="Times New Roman" w:cs="Times New Roman"/>
                <w:b/>
                <w:bCs/>
                <w:i/>
                <w:iCs/>
                <w:sz w:val="28"/>
                <w:szCs w:val="28"/>
                <w:lang w:eastAsia="ru-RU"/>
              </w:rPr>
              <w:t>Локальные сети</w:t>
            </w:r>
            <w:r w:rsidRPr="00EA752D">
              <w:rPr>
                <w:rFonts w:ascii="Times New Roman" w:eastAsia="Times New Roman" w:hAnsi="Times New Roman" w:cs="Times New Roman"/>
                <w:b/>
                <w:bCs/>
                <w:sz w:val="28"/>
                <w:szCs w:val="28"/>
                <w:lang w:eastAsia="ru-RU"/>
              </w:rPr>
              <w:t xml:space="preserve"> (LAN, </w:t>
            </w:r>
            <w:proofErr w:type="spellStart"/>
            <w:r w:rsidRPr="00EA752D">
              <w:rPr>
                <w:rFonts w:ascii="Times New Roman" w:eastAsia="Times New Roman" w:hAnsi="Times New Roman" w:cs="Times New Roman"/>
                <w:b/>
                <w:bCs/>
                <w:sz w:val="28"/>
                <w:szCs w:val="28"/>
                <w:lang w:eastAsia="ru-RU"/>
              </w:rPr>
              <w:t>Local</w:t>
            </w:r>
            <w:proofErr w:type="spellEnd"/>
            <w:r w:rsidRPr="00EA752D">
              <w:rPr>
                <w:rFonts w:ascii="Times New Roman" w:eastAsia="Times New Roman" w:hAnsi="Times New Roman" w:cs="Times New Roman"/>
                <w:b/>
                <w:bCs/>
                <w:sz w:val="28"/>
                <w:szCs w:val="28"/>
                <w:lang w:eastAsia="ru-RU"/>
              </w:rPr>
              <w:t xml:space="preserve"> </w:t>
            </w:r>
            <w:proofErr w:type="spellStart"/>
            <w:r w:rsidRPr="00EA752D">
              <w:rPr>
                <w:rFonts w:ascii="Times New Roman" w:eastAsia="Times New Roman" w:hAnsi="Times New Roman" w:cs="Times New Roman"/>
                <w:b/>
                <w:bCs/>
                <w:sz w:val="28"/>
                <w:szCs w:val="28"/>
                <w:lang w:eastAsia="ru-RU"/>
              </w:rPr>
              <w:t>Area</w:t>
            </w:r>
            <w:proofErr w:type="spellEnd"/>
            <w:r w:rsidRPr="00EA752D">
              <w:rPr>
                <w:rFonts w:ascii="Times New Roman" w:eastAsia="Times New Roman" w:hAnsi="Times New Roman" w:cs="Times New Roman"/>
                <w:b/>
                <w:bCs/>
                <w:sz w:val="28"/>
                <w:szCs w:val="28"/>
                <w:lang w:eastAsia="ru-RU"/>
              </w:rPr>
              <w:t xml:space="preserve"> </w:t>
            </w:r>
            <w:proofErr w:type="spellStart"/>
            <w:r w:rsidRPr="00EA752D">
              <w:rPr>
                <w:rFonts w:ascii="Times New Roman" w:eastAsia="Times New Roman" w:hAnsi="Times New Roman" w:cs="Times New Roman"/>
                <w:b/>
                <w:bCs/>
                <w:sz w:val="28"/>
                <w:szCs w:val="28"/>
                <w:lang w:eastAsia="ru-RU"/>
              </w:rPr>
              <w:t>Network</w:t>
            </w:r>
            <w:proofErr w:type="spellEnd"/>
            <w:r w:rsidRPr="00EA752D">
              <w:rPr>
                <w:rFonts w:ascii="Times New Roman" w:eastAsia="Times New Roman" w:hAnsi="Times New Roman" w:cs="Times New Roman"/>
                <w:b/>
                <w:bCs/>
                <w:sz w:val="28"/>
                <w:szCs w:val="28"/>
                <w:lang w:eastAsia="ru-RU"/>
              </w:rPr>
              <w:t>)</w:t>
            </w:r>
            <w:r w:rsidRPr="00EA752D">
              <w:rPr>
                <w:rFonts w:ascii="Times New Roman" w:eastAsia="Times New Roman" w:hAnsi="Times New Roman" w:cs="Times New Roman"/>
                <w:sz w:val="28"/>
                <w:szCs w:val="28"/>
                <w:lang w:eastAsia="ru-RU"/>
              </w:rPr>
              <w:t> объединяют абонентов, расположенных в пределах небольшой территории, обычно не более 2–2.5 км.</w:t>
            </w: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r w:rsidRPr="00EA752D">
              <w:rPr>
                <w:rFonts w:ascii="Times New Roman" w:eastAsia="Times New Roman" w:hAnsi="Times New Roman" w:cs="Times New Roman"/>
                <w:sz w:val="28"/>
                <w:szCs w:val="28"/>
                <w:lang w:eastAsia="ru-RU"/>
              </w:rPr>
              <w:t>Локальные компьютерные сети позволят организовать работу отдельных предприятий и учреждений, в том числе и образовательных, решить задачу организации доступа к общим техническим и информационным ресурсам.</w:t>
            </w:r>
          </w:p>
        </w:tc>
        <w:tc>
          <w:tcPr>
            <w:tcW w:w="7067" w:type="dxa"/>
            <w:tcMar>
              <w:top w:w="0" w:type="dxa"/>
              <w:left w:w="0" w:type="dxa"/>
              <w:bottom w:w="0" w:type="dxa"/>
              <w:right w:w="0" w:type="dxa"/>
            </w:tcMar>
            <w:hideMark/>
          </w:tcPr>
          <w:p w:rsidR="00EA752D" w:rsidRPr="00EA752D" w:rsidRDefault="00EA752D" w:rsidP="00D066D0">
            <w:pPr>
              <w:spacing w:after="0" w:line="240" w:lineRule="auto"/>
              <w:ind w:firstLine="709"/>
              <w:jc w:val="both"/>
              <w:outlineLvl w:val="2"/>
              <w:rPr>
                <w:rFonts w:ascii="Times New Roman" w:eastAsia="Times New Roman" w:hAnsi="Times New Roman" w:cs="Times New Roman"/>
                <w:b/>
                <w:bCs/>
                <w:sz w:val="28"/>
                <w:szCs w:val="28"/>
                <w:lang w:eastAsia="ru-RU"/>
              </w:rPr>
            </w:pPr>
            <w:r w:rsidRPr="00EA752D">
              <w:rPr>
                <w:rFonts w:ascii="Times New Roman" w:eastAsia="Times New Roman" w:hAnsi="Times New Roman" w:cs="Times New Roman"/>
                <w:b/>
                <w:bCs/>
                <w:i/>
                <w:iCs/>
                <w:sz w:val="28"/>
                <w:szCs w:val="28"/>
                <w:lang w:eastAsia="ru-RU"/>
              </w:rPr>
              <w:t>Глобальные сети</w:t>
            </w:r>
            <w:r w:rsidRPr="00EA752D">
              <w:rPr>
                <w:rFonts w:ascii="Times New Roman" w:eastAsia="Times New Roman" w:hAnsi="Times New Roman" w:cs="Times New Roman"/>
                <w:b/>
                <w:bCs/>
                <w:sz w:val="28"/>
                <w:szCs w:val="28"/>
                <w:lang w:eastAsia="ru-RU"/>
              </w:rPr>
              <w:t xml:space="preserve"> (WAN, </w:t>
            </w:r>
            <w:proofErr w:type="spellStart"/>
            <w:r w:rsidRPr="00EA752D">
              <w:rPr>
                <w:rFonts w:ascii="Times New Roman" w:eastAsia="Times New Roman" w:hAnsi="Times New Roman" w:cs="Times New Roman"/>
                <w:b/>
                <w:bCs/>
                <w:sz w:val="28"/>
                <w:szCs w:val="28"/>
                <w:lang w:eastAsia="ru-RU"/>
              </w:rPr>
              <w:t>Wide</w:t>
            </w:r>
            <w:proofErr w:type="spellEnd"/>
            <w:r w:rsidRPr="00EA752D">
              <w:rPr>
                <w:rFonts w:ascii="Times New Roman" w:eastAsia="Times New Roman" w:hAnsi="Times New Roman" w:cs="Times New Roman"/>
                <w:b/>
                <w:bCs/>
                <w:sz w:val="28"/>
                <w:szCs w:val="28"/>
                <w:lang w:eastAsia="ru-RU"/>
              </w:rPr>
              <w:t xml:space="preserve"> </w:t>
            </w:r>
            <w:proofErr w:type="spellStart"/>
            <w:r w:rsidRPr="00EA752D">
              <w:rPr>
                <w:rFonts w:ascii="Times New Roman" w:eastAsia="Times New Roman" w:hAnsi="Times New Roman" w:cs="Times New Roman"/>
                <w:b/>
                <w:bCs/>
                <w:sz w:val="28"/>
                <w:szCs w:val="28"/>
                <w:lang w:eastAsia="ru-RU"/>
              </w:rPr>
              <w:t>Area</w:t>
            </w:r>
            <w:proofErr w:type="spellEnd"/>
            <w:r w:rsidRPr="00EA752D">
              <w:rPr>
                <w:rFonts w:ascii="Times New Roman" w:eastAsia="Times New Roman" w:hAnsi="Times New Roman" w:cs="Times New Roman"/>
                <w:b/>
                <w:bCs/>
                <w:sz w:val="28"/>
                <w:szCs w:val="28"/>
                <w:lang w:eastAsia="ru-RU"/>
              </w:rPr>
              <w:t xml:space="preserve"> </w:t>
            </w:r>
            <w:proofErr w:type="spellStart"/>
            <w:r w:rsidRPr="00EA752D">
              <w:rPr>
                <w:rFonts w:ascii="Times New Roman" w:eastAsia="Times New Roman" w:hAnsi="Times New Roman" w:cs="Times New Roman"/>
                <w:b/>
                <w:bCs/>
                <w:sz w:val="28"/>
                <w:szCs w:val="28"/>
                <w:lang w:eastAsia="ru-RU"/>
              </w:rPr>
              <w:t>Network</w:t>
            </w:r>
            <w:proofErr w:type="spellEnd"/>
            <w:r w:rsidRPr="00EA752D">
              <w:rPr>
                <w:rFonts w:ascii="Times New Roman" w:eastAsia="Times New Roman" w:hAnsi="Times New Roman" w:cs="Times New Roman"/>
                <w:b/>
                <w:bCs/>
                <w:sz w:val="28"/>
                <w:szCs w:val="28"/>
                <w:lang w:eastAsia="ru-RU"/>
              </w:rPr>
              <w:t>)</w:t>
            </w:r>
            <w:r w:rsidRPr="00EA752D">
              <w:rPr>
                <w:rFonts w:ascii="Times New Roman" w:eastAsia="Times New Roman" w:hAnsi="Times New Roman" w:cs="Times New Roman"/>
                <w:sz w:val="28"/>
                <w:szCs w:val="28"/>
                <w:lang w:eastAsia="ru-RU"/>
              </w:rPr>
              <w:t>объединяют абонентов, расположенных друг от друга на значительных расстояниях: в разных районах города, в разных городах, странах, на разных континентах (например, сеть Интернет).</w:t>
            </w: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r w:rsidRPr="00EA752D">
              <w:rPr>
                <w:rFonts w:ascii="Times New Roman" w:eastAsia="Times New Roman" w:hAnsi="Times New Roman" w:cs="Times New Roman"/>
                <w:sz w:val="28"/>
                <w:szCs w:val="28"/>
                <w:lang w:eastAsia="ru-RU"/>
              </w:rPr>
              <w:t>Взаимодействие между абонентами такой сети может осуществляться на базе телефонных линий связи, радиосвязи и систем спутниковой связи. Глобальные компьютерные сети позволят решить проблему объединения информационных ресурсов всего человечества и организации доступа к этим ресурсам.</w:t>
            </w:r>
          </w:p>
        </w:tc>
      </w:tr>
      <w:tr w:rsidR="00EA752D" w:rsidRPr="00EA752D" w:rsidTr="003F1667">
        <w:tc>
          <w:tcPr>
            <w:tcW w:w="3990" w:type="dxa"/>
            <w:tcMar>
              <w:top w:w="0" w:type="dxa"/>
              <w:left w:w="0" w:type="dxa"/>
              <w:bottom w:w="0" w:type="dxa"/>
              <w:right w:w="0" w:type="dxa"/>
            </w:tcMar>
            <w:hideMark/>
          </w:tcPr>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r w:rsidRPr="00D066D0">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0" wp14:anchorId="036E2945" wp14:editId="3431E0B5">
                  <wp:simplePos x="0" y="0"/>
                  <wp:positionH relativeFrom="column">
                    <wp:align>left</wp:align>
                  </wp:positionH>
                  <wp:positionV relativeFrom="line">
                    <wp:posOffset>0</wp:posOffset>
                  </wp:positionV>
                  <wp:extent cx="1800225" cy="2057400"/>
                  <wp:effectExtent l="0" t="0" r="9525" b="0"/>
                  <wp:wrapSquare wrapText="bothSides"/>
                  <wp:docPr id="9" name="Рисунок 9" descr="hello_html_1d3a13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d3a13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p>
        </w:tc>
        <w:tc>
          <w:tcPr>
            <w:tcW w:w="7067" w:type="dxa"/>
            <w:tcMar>
              <w:top w:w="0" w:type="dxa"/>
              <w:left w:w="0" w:type="dxa"/>
              <w:bottom w:w="0" w:type="dxa"/>
              <w:right w:w="0" w:type="dxa"/>
            </w:tcMar>
            <w:hideMark/>
          </w:tcPr>
          <w:p w:rsidR="00EA752D" w:rsidRPr="00EA752D" w:rsidRDefault="00EA752D" w:rsidP="00D066D0">
            <w:pPr>
              <w:spacing w:after="0" w:line="240" w:lineRule="auto"/>
              <w:ind w:firstLine="709"/>
              <w:jc w:val="both"/>
              <w:rPr>
                <w:rFonts w:ascii="Times New Roman" w:eastAsia="Times New Roman" w:hAnsi="Times New Roman" w:cs="Times New Roman"/>
                <w:sz w:val="28"/>
                <w:szCs w:val="28"/>
                <w:lang w:eastAsia="ru-RU"/>
              </w:rPr>
            </w:pPr>
            <w:r w:rsidRPr="00D066D0">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0" wp14:anchorId="788652C5" wp14:editId="542259A9">
                  <wp:simplePos x="0" y="0"/>
                  <wp:positionH relativeFrom="column">
                    <wp:posOffset>845820</wp:posOffset>
                  </wp:positionH>
                  <wp:positionV relativeFrom="line">
                    <wp:posOffset>60960</wp:posOffset>
                  </wp:positionV>
                  <wp:extent cx="2247900" cy="1981200"/>
                  <wp:effectExtent l="0" t="0" r="0" b="0"/>
                  <wp:wrapSquare wrapText="bothSides"/>
                  <wp:docPr id="8" name="Рисунок 8" descr="hello_html_2876ae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876ae8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Основные </w:t>
      </w:r>
      <w:r w:rsidRPr="00EA752D">
        <w:rPr>
          <w:rFonts w:ascii="Times New Roman" w:eastAsia="Times New Roman" w:hAnsi="Times New Roman" w:cs="Times New Roman"/>
          <w:i/>
          <w:iCs/>
          <w:color w:val="000000"/>
          <w:sz w:val="28"/>
          <w:szCs w:val="28"/>
          <w:lang w:eastAsia="ru-RU"/>
        </w:rPr>
        <w:t>компоненты коммуникационной сети:</w:t>
      </w:r>
    </w:p>
    <w:p w:rsidR="00EA752D" w:rsidRPr="00EA752D" w:rsidRDefault="00EA752D" w:rsidP="00D066D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передатчик;</w:t>
      </w:r>
    </w:p>
    <w:p w:rsidR="00EA752D" w:rsidRPr="00EA752D" w:rsidRDefault="00EA752D" w:rsidP="00D066D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приёмник;</w:t>
      </w:r>
    </w:p>
    <w:p w:rsidR="00EA752D" w:rsidRPr="00EA752D" w:rsidRDefault="00EA752D" w:rsidP="00D066D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сообщения (цифровые данные определённого формата: файл базы данных, таблица, ответ на запрос, текст или изображение);</w:t>
      </w:r>
    </w:p>
    <w:p w:rsidR="00EA752D" w:rsidRPr="00EA752D" w:rsidRDefault="00EA752D" w:rsidP="00D066D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средства передачи (физическая передающая среда и специальная аппаратура, обеспечивающая передачу информации).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color w:val="000000"/>
          <w:sz w:val="28"/>
          <w:szCs w:val="28"/>
          <w:lang w:eastAsia="ru-RU"/>
        </w:rPr>
        <w:t>Топология локальных сетей.</w:t>
      </w:r>
      <w:r w:rsidRPr="00EA752D">
        <w:rPr>
          <w:rFonts w:ascii="Times New Roman" w:eastAsia="Times New Roman" w:hAnsi="Times New Roman" w:cs="Times New Roman"/>
          <w:color w:val="000000"/>
          <w:sz w:val="28"/>
          <w:szCs w:val="28"/>
          <w:lang w:eastAsia="ru-RU"/>
        </w:rPr>
        <w:t> Под топологией компьютерной сети обычно понимают физическое расположение компьютеров сети относительно друг друга и способ соединения их линиями.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Топология определяет требования к оборудованию, тип используемого кабеля, методы управления обменом, надежность работы, возможность расширения сети. </w:t>
      </w:r>
      <w:r w:rsidRPr="00EA752D">
        <w:rPr>
          <w:rFonts w:ascii="Times New Roman" w:eastAsia="Times New Roman" w:hAnsi="Times New Roman" w:cs="Times New Roman"/>
          <w:b/>
          <w:bCs/>
          <w:color w:val="000000"/>
          <w:sz w:val="28"/>
          <w:szCs w:val="28"/>
          <w:lang w:eastAsia="ru-RU"/>
        </w:rPr>
        <w:t>Существует три основных вида топологии сети: шина, звезда и кольцо.</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color w:val="000000"/>
          <w:sz w:val="28"/>
          <w:szCs w:val="28"/>
          <w:lang w:eastAsia="ru-RU"/>
        </w:rPr>
        <w:lastRenderedPageBreak/>
        <w:t>Шина (</w:t>
      </w:r>
      <w:proofErr w:type="spellStart"/>
      <w:r w:rsidRPr="00EA752D">
        <w:rPr>
          <w:rFonts w:ascii="Times New Roman" w:eastAsia="Times New Roman" w:hAnsi="Times New Roman" w:cs="Times New Roman"/>
          <w:b/>
          <w:bCs/>
          <w:color w:val="000000"/>
          <w:sz w:val="28"/>
          <w:szCs w:val="28"/>
          <w:lang w:eastAsia="ru-RU"/>
        </w:rPr>
        <w:t>bus</w:t>
      </w:r>
      <w:proofErr w:type="spellEnd"/>
      <w:r w:rsidRPr="00EA752D">
        <w:rPr>
          <w:rFonts w:ascii="Times New Roman" w:eastAsia="Times New Roman" w:hAnsi="Times New Roman" w:cs="Times New Roman"/>
          <w:b/>
          <w:bCs/>
          <w:color w:val="000000"/>
          <w:sz w:val="28"/>
          <w:szCs w:val="28"/>
          <w:lang w:eastAsia="ru-RU"/>
        </w:rPr>
        <w:t>)</w:t>
      </w:r>
      <w:r w:rsidRPr="00EA752D">
        <w:rPr>
          <w:rFonts w:ascii="Times New Roman" w:eastAsia="Times New Roman" w:hAnsi="Times New Roman" w:cs="Times New Roman"/>
          <w:color w:val="000000"/>
          <w:sz w:val="28"/>
          <w:szCs w:val="28"/>
          <w:lang w:eastAsia="ru-RU"/>
        </w:rPr>
        <w:t xml:space="preserve">, при которой все компьютеры параллельно подключаются к одной линии связи, и информация от каждого компьютера одновременно передается ко всем остальным компьютерам. Согласно этой топологии создается </w:t>
      </w:r>
      <w:proofErr w:type="spellStart"/>
      <w:r w:rsidRPr="00EA752D">
        <w:rPr>
          <w:rFonts w:ascii="Times New Roman" w:eastAsia="Times New Roman" w:hAnsi="Times New Roman" w:cs="Times New Roman"/>
          <w:color w:val="000000"/>
          <w:sz w:val="28"/>
          <w:szCs w:val="28"/>
          <w:lang w:eastAsia="ru-RU"/>
        </w:rPr>
        <w:t>одноранговая</w:t>
      </w:r>
      <w:proofErr w:type="spellEnd"/>
      <w:r w:rsidRPr="00EA752D">
        <w:rPr>
          <w:rFonts w:ascii="Times New Roman" w:eastAsia="Times New Roman" w:hAnsi="Times New Roman" w:cs="Times New Roman"/>
          <w:color w:val="000000"/>
          <w:sz w:val="28"/>
          <w:szCs w:val="28"/>
          <w:lang w:eastAsia="ru-RU"/>
        </w:rPr>
        <w:t xml:space="preserve"> сеть. При таком соединении компьютеры могут передавать информацию только по очереди, так как линия связи единственная.</w:t>
      </w:r>
      <w:r w:rsidRPr="00D066D0">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0" wp14:anchorId="2BC5FB7D" wp14:editId="654DB7BC">
            <wp:simplePos x="0" y="0"/>
            <wp:positionH relativeFrom="column">
              <wp:align>left</wp:align>
            </wp:positionH>
            <wp:positionV relativeFrom="line">
              <wp:posOffset>0</wp:posOffset>
            </wp:positionV>
            <wp:extent cx="3162300" cy="971550"/>
            <wp:effectExtent l="0" t="0" r="0" b="0"/>
            <wp:wrapSquare wrapText="bothSides"/>
            <wp:docPr id="7" name="Рисунок 7" descr="hello_html_546bc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46bc19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Достоинства:</w:t>
      </w:r>
    </w:p>
    <w:p w:rsidR="00EA752D" w:rsidRPr="00EA752D" w:rsidRDefault="00EA752D" w:rsidP="00D066D0">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простота добавления новых узлов в сеть (это возможно даже во время работы сети);</w:t>
      </w:r>
    </w:p>
    <w:p w:rsidR="00EA752D" w:rsidRPr="00EA752D" w:rsidRDefault="00EA752D" w:rsidP="00D066D0">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сеть продолжает функционировать, даже если отдельные компьютеры вышли из строя;</w:t>
      </w:r>
    </w:p>
    <w:p w:rsidR="00EA752D" w:rsidRPr="00EA752D" w:rsidRDefault="00EA752D" w:rsidP="00D066D0">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недорогое сетевое оборудование за счет широкого распространения такой топологии.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Недостатки:</w:t>
      </w:r>
    </w:p>
    <w:p w:rsidR="00EA752D" w:rsidRPr="00EA752D" w:rsidRDefault="00EA752D" w:rsidP="00D066D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сложность сетевого оборудования;</w:t>
      </w:r>
    </w:p>
    <w:p w:rsidR="00EA752D" w:rsidRPr="00EA752D" w:rsidRDefault="00EA752D" w:rsidP="00D066D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сложность диагностики неисправности сетевого оборудования из-за того, что все адаптеры включены параллельно;</w:t>
      </w:r>
    </w:p>
    <w:p w:rsidR="00EA752D" w:rsidRPr="00EA752D" w:rsidRDefault="00EA752D" w:rsidP="00D066D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обрыв кабеля влечет за собой выход из строя всей сети;</w:t>
      </w:r>
    </w:p>
    <w:p w:rsidR="00EA752D" w:rsidRPr="00EA752D" w:rsidRDefault="00EA752D" w:rsidP="00D066D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ограничение на максимальную длину линий связи из-за того, что сигналы при передаче ослабляются и никак не восстанавливаются.</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color w:val="000000"/>
          <w:sz w:val="28"/>
          <w:szCs w:val="28"/>
          <w:lang w:eastAsia="ru-RU"/>
        </w:rPr>
        <w:t>Звезда (</w:t>
      </w:r>
      <w:proofErr w:type="spellStart"/>
      <w:r w:rsidRPr="00EA752D">
        <w:rPr>
          <w:rFonts w:ascii="Times New Roman" w:eastAsia="Times New Roman" w:hAnsi="Times New Roman" w:cs="Times New Roman"/>
          <w:b/>
          <w:bCs/>
          <w:color w:val="000000"/>
          <w:sz w:val="28"/>
          <w:szCs w:val="28"/>
          <w:lang w:eastAsia="ru-RU"/>
        </w:rPr>
        <w:t>star</w:t>
      </w:r>
      <w:proofErr w:type="spellEnd"/>
      <w:r w:rsidRPr="00EA752D">
        <w:rPr>
          <w:rFonts w:ascii="Times New Roman" w:eastAsia="Times New Roman" w:hAnsi="Times New Roman" w:cs="Times New Roman"/>
          <w:b/>
          <w:bCs/>
          <w:color w:val="000000"/>
          <w:sz w:val="28"/>
          <w:szCs w:val="28"/>
          <w:lang w:eastAsia="ru-RU"/>
        </w:rPr>
        <w:t>)</w:t>
      </w:r>
      <w:r w:rsidRPr="00EA752D">
        <w:rPr>
          <w:rFonts w:ascii="Times New Roman" w:eastAsia="Times New Roman" w:hAnsi="Times New Roman" w:cs="Times New Roman"/>
          <w:color w:val="000000"/>
          <w:sz w:val="28"/>
          <w:szCs w:val="28"/>
          <w:lang w:eastAsia="ru-RU"/>
        </w:rPr>
        <w:t>, при которой к одному центральному компьютеру присоединяются остальные периферийные компьютеры, причем каждый из них использует свою отдельную линию связи. Весь обмен информацией идет исключительно через центральный компьютер, на который ложится очень большая нагрузка, поэтому он предназначен только для обслуживания сети.</w:t>
      </w:r>
      <w:r w:rsidRPr="00D066D0">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0" wp14:anchorId="718E9284" wp14:editId="0597CF63">
            <wp:simplePos x="0" y="0"/>
            <wp:positionH relativeFrom="column">
              <wp:align>left</wp:align>
            </wp:positionH>
            <wp:positionV relativeFrom="line">
              <wp:posOffset>0</wp:posOffset>
            </wp:positionV>
            <wp:extent cx="2066925" cy="1238250"/>
            <wp:effectExtent l="0" t="0" r="9525" b="0"/>
            <wp:wrapSquare wrapText="bothSides"/>
            <wp:docPr id="6" name="Рисунок 6" descr="hello_html_21e57a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1e57aa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Достоинства:</w:t>
      </w:r>
    </w:p>
    <w:p w:rsidR="00EA752D" w:rsidRPr="00EA752D" w:rsidRDefault="00EA752D" w:rsidP="00D066D0">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выход из строя периферийного компьютера никак не отражается на функционировании оставшейся части сети;</w:t>
      </w:r>
    </w:p>
    <w:p w:rsidR="00EA752D" w:rsidRPr="00EA752D" w:rsidRDefault="00EA752D" w:rsidP="00D066D0">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простота используемого сетевого оборудования;</w:t>
      </w:r>
    </w:p>
    <w:p w:rsidR="00EA752D" w:rsidRPr="00EA752D" w:rsidRDefault="00EA752D" w:rsidP="00D066D0">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все точки подключения собраны в одном месте, что позволяет легко контролировать работу сети, локализовать неисправности сети путем отключения от центра тех или иных периферийных устройств;</w:t>
      </w:r>
    </w:p>
    <w:p w:rsidR="00EA752D" w:rsidRPr="00EA752D" w:rsidRDefault="00EA752D" w:rsidP="00D066D0">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не происходит затухания сигналов.</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Недостатки:</w:t>
      </w:r>
    </w:p>
    <w:p w:rsidR="00EA752D" w:rsidRPr="00EA752D" w:rsidRDefault="00EA752D" w:rsidP="00D066D0">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выход из строя центрального компьютера делает сеть полностью неработоспособной;</w:t>
      </w:r>
    </w:p>
    <w:p w:rsidR="00EA752D" w:rsidRPr="00EA752D" w:rsidRDefault="00EA752D" w:rsidP="00D066D0">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жесткое ограничение количества периферийных компьютеров;</w:t>
      </w:r>
    </w:p>
    <w:p w:rsidR="00EA752D" w:rsidRPr="00EA752D" w:rsidRDefault="00EA752D" w:rsidP="00D066D0">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значительный расход кабеля.</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color w:val="000000"/>
          <w:sz w:val="28"/>
          <w:szCs w:val="28"/>
          <w:lang w:eastAsia="ru-RU"/>
        </w:rPr>
        <w:lastRenderedPageBreak/>
        <w:t>Кольцо (</w:t>
      </w:r>
      <w:proofErr w:type="spellStart"/>
      <w:r w:rsidRPr="00EA752D">
        <w:rPr>
          <w:rFonts w:ascii="Times New Roman" w:eastAsia="Times New Roman" w:hAnsi="Times New Roman" w:cs="Times New Roman"/>
          <w:b/>
          <w:bCs/>
          <w:color w:val="000000"/>
          <w:sz w:val="28"/>
          <w:szCs w:val="28"/>
          <w:lang w:eastAsia="ru-RU"/>
        </w:rPr>
        <w:t>ring</w:t>
      </w:r>
      <w:proofErr w:type="spellEnd"/>
      <w:r w:rsidRPr="00EA752D">
        <w:rPr>
          <w:rFonts w:ascii="Times New Roman" w:eastAsia="Times New Roman" w:hAnsi="Times New Roman" w:cs="Times New Roman"/>
          <w:b/>
          <w:bCs/>
          <w:color w:val="000000"/>
          <w:sz w:val="28"/>
          <w:szCs w:val="28"/>
          <w:lang w:eastAsia="ru-RU"/>
        </w:rPr>
        <w:t>)</w:t>
      </w:r>
      <w:r w:rsidRPr="00EA752D">
        <w:rPr>
          <w:rFonts w:ascii="Times New Roman" w:eastAsia="Times New Roman" w:hAnsi="Times New Roman" w:cs="Times New Roman"/>
          <w:color w:val="000000"/>
          <w:sz w:val="28"/>
          <w:szCs w:val="28"/>
          <w:lang w:eastAsia="ru-RU"/>
        </w:rPr>
        <w:t>, при котором каждый компьютер передает информацию всегда только одному компьютеру, следующему в цепочке, а получает информацию только от предыдущего в цепочке компьютера, и эта цепочка замкнута. Особенностью кольца является то, что каждый компьютер восстанавливает приходящий к нему сигнал, поэтому затухание сигнала во всем кольце не имеет никакого значения, важно только затухание между соседними компьютерами.</w:t>
      </w:r>
      <w:r w:rsidRPr="00D066D0">
        <w:rPr>
          <w:rFonts w:ascii="Times New Roman" w:eastAsia="Times New Roman" w:hAnsi="Times New Roman" w:cs="Times New Roman"/>
          <w:noProof/>
          <w:color w:val="000000"/>
          <w:sz w:val="28"/>
          <w:szCs w:val="28"/>
          <w:lang w:eastAsia="ru-RU"/>
        </w:rPr>
        <w:drawing>
          <wp:anchor distT="95250" distB="95250" distL="190500" distR="190500" simplePos="0" relativeHeight="251658240" behindDoc="0" locked="0" layoutInCell="1" allowOverlap="0" wp14:anchorId="2BFBBEFD" wp14:editId="73DAC853">
            <wp:simplePos x="0" y="0"/>
            <wp:positionH relativeFrom="column">
              <wp:align>left</wp:align>
            </wp:positionH>
            <wp:positionV relativeFrom="line">
              <wp:posOffset>0</wp:posOffset>
            </wp:positionV>
            <wp:extent cx="1800225" cy="1114425"/>
            <wp:effectExtent l="0" t="0" r="9525" b="9525"/>
            <wp:wrapSquare wrapText="bothSides"/>
            <wp:docPr id="5" name="Рисунок 5" descr="кольц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льц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Достоинства:</w:t>
      </w:r>
    </w:p>
    <w:p w:rsidR="00EA752D" w:rsidRPr="00EA752D" w:rsidRDefault="00EA752D" w:rsidP="00D066D0">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легко подключить новые узлы, хотя для этого нужно приостановить работу сети;</w:t>
      </w:r>
    </w:p>
    <w:p w:rsidR="00EA752D" w:rsidRPr="00EA752D" w:rsidRDefault="00EA752D" w:rsidP="00D066D0">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большое количество узлов, которое можно подключить к сети (более 1000);</w:t>
      </w:r>
    </w:p>
    <w:p w:rsidR="00EA752D" w:rsidRPr="00EA752D" w:rsidRDefault="00EA752D" w:rsidP="00D066D0">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высокая устойчивость к перегрузкам.</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Недостатки:</w:t>
      </w:r>
    </w:p>
    <w:p w:rsidR="00EA752D" w:rsidRPr="00EA752D" w:rsidRDefault="00EA752D" w:rsidP="00D066D0">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выход из строя хотя бы одного компьютера нарушает работу сети;</w:t>
      </w:r>
    </w:p>
    <w:p w:rsidR="00EA752D" w:rsidRPr="00EA752D" w:rsidRDefault="00EA752D" w:rsidP="00D066D0">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обрыв кабеля хотя бы в одном месте нарушает работу сети.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В отдельных случаях при конструировании сети используют комбинированную топологию. Например, </w:t>
      </w:r>
      <w:r w:rsidRPr="00EA752D">
        <w:rPr>
          <w:rFonts w:ascii="Times New Roman" w:eastAsia="Times New Roman" w:hAnsi="Times New Roman" w:cs="Times New Roman"/>
          <w:b/>
          <w:bCs/>
          <w:color w:val="000000"/>
          <w:sz w:val="28"/>
          <w:szCs w:val="28"/>
          <w:lang w:eastAsia="ru-RU"/>
        </w:rPr>
        <w:t>дерево</w:t>
      </w:r>
      <w:r w:rsidRPr="00EA752D">
        <w:rPr>
          <w:rFonts w:ascii="Times New Roman" w:eastAsia="Times New Roman" w:hAnsi="Times New Roman" w:cs="Times New Roman"/>
          <w:color w:val="000000"/>
          <w:sz w:val="28"/>
          <w:szCs w:val="28"/>
          <w:lang w:eastAsia="ru-RU"/>
        </w:rPr>
        <w:t> (</w:t>
      </w:r>
      <w:proofErr w:type="spellStart"/>
      <w:r w:rsidRPr="00EA752D">
        <w:rPr>
          <w:rFonts w:ascii="Times New Roman" w:eastAsia="Times New Roman" w:hAnsi="Times New Roman" w:cs="Times New Roman"/>
          <w:color w:val="000000"/>
          <w:sz w:val="28"/>
          <w:szCs w:val="28"/>
          <w:lang w:eastAsia="ru-RU"/>
        </w:rPr>
        <w:t>tree</w:t>
      </w:r>
      <w:proofErr w:type="spellEnd"/>
      <w:r w:rsidRPr="00EA752D">
        <w:rPr>
          <w:rFonts w:ascii="Times New Roman" w:eastAsia="Times New Roman" w:hAnsi="Times New Roman" w:cs="Times New Roman"/>
          <w:color w:val="000000"/>
          <w:sz w:val="28"/>
          <w:szCs w:val="28"/>
          <w:lang w:eastAsia="ru-RU"/>
        </w:rPr>
        <w:t>)– комбинация нескольких звезд.</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Каждый компьютер, который функционирует в локальной сети, должен иметь </w:t>
      </w:r>
      <w:r w:rsidRPr="00EA752D">
        <w:rPr>
          <w:rFonts w:ascii="Times New Roman" w:eastAsia="Times New Roman" w:hAnsi="Times New Roman" w:cs="Times New Roman"/>
          <w:b/>
          <w:bCs/>
          <w:color w:val="000000"/>
          <w:sz w:val="28"/>
          <w:szCs w:val="28"/>
          <w:lang w:eastAsia="ru-RU"/>
        </w:rPr>
        <w:t>сетевой адаптер (сетевую карту).</w:t>
      </w:r>
      <w:r w:rsidRPr="00EA752D">
        <w:rPr>
          <w:rFonts w:ascii="Times New Roman" w:eastAsia="Times New Roman" w:hAnsi="Times New Roman" w:cs="Times New Roman"/>
          <w:color w:val="000000"/>
          <w:sz w:val="28"/>
          <w:szCs w:val="28"/>
          <w:lang w:eastAsia="ru-RU"/>
        </w:rPr>
        <w:t> Функцией сетевого адаптера является передача и прием сигналов, распространяемых по кабелям связи. Кроме того, компьютер должен быть оснащен сетевой операционной системой.</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При конструировании сетей используют следующие виды кабелей:</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неэкранированная витая пара.</w:t>
      </w:r>
      <w:r w:rsidRPr="00EA752D">
        <w:rPr>
          <w:rFonts w:ascii="Times New Roman" w:eastAsia="Times New Roman" w:hAnsi="Times New Roman" w:cs="Times New Roman"/>
          <w:color w:val="000000"/>
          <w:sz w:val="28"/>
          <w:szCs w:val="28"/>
          <w:lang w:eastAsia="ru-RU"/>
        </w:rPr>
        <w:t> </w:t>
      </w:r>
      <w:proofErr w:type="gramStart"/>
      <w:r w:rsidRPr="00EA752D">
        <w:rPr>
          <w:rFonts w:ascii="Times New Roman" w:eastAsia="Times New Roman" w:hAnsi="Times New Roman" w:cs="Times New Roman"/>
          <w:color w:val="000000"/>
          <w:sz w:val="28"/>
          <w:szCs w:val="28"/>
          <w:lang w:eastAsia="ru-RU"/>
        </w:rPr>
        <w:t>Максимальное расстояние, на котором могут быть расположены компьютеры, соединенные этим кабелем, достигает 90 м. Скорость передачи информации - от 10 до 155 Мбит/с; </w:t>
      </w:r>
      <w:r w:rsidRPr="00EA752D">
        <w:rPr>
          <w:rFonts w:ascii="Times New Roman" w:eastAsia="Times New Roman" w:hAnsi="Times New Roman" w:cs="Times New Roman"/>
          <w:i/>
          <w:iCs/>
          <w:color w:val="000000"/>
          <w:sz w:val="28"/>
          <w:szCs w:val="28"/>
          <w:lang w:eastAsia="ru-RU"/>
        </w:rPr>
        <w:t>экранированная витая пара.</w:t>
      </w:r>
      <w:proofErr w:type="gramEnd"/>
      <w:r w:rsidRPr="00EA752D">
        <w:rPr>
          <w:rFonts w:ascii="Times New Roman" w:eastAsia="Times New Roman" w:hAnsi="Times New Roman" w:cs="Times New Roman"/>
          <w:color w:val="000000"/>
          <w:sz w:val="28"/>
          <w:szCs w:val="28"/>
          <w:lang w:eastAsia="ru-RU"/>
        </w:rPr>
        <w:t> Скорость передачи информации - 16 Мбит/</w:t>
      </w:r>
      <w:proofErr w:type="gramStart"/>
      <w:r w:rsidRPr="00EA752D">
        <w:rPr>
          <w:rFonts w:ascii="Times New Roman" w:eastAsia="Times New Roman" w:hAnsi="Times New Roman" w:cs="Times New Roman"/>
          <w:color w:val="000000"/>
          <w:sz w:val="28"/>
          <w:szCs w:val="28"/>
          <w:lang w:eastAsia="ru-RU"/>
        </w:rPr>
        <w:t>с</w:t>
      </w:r>
      <w:proofErr w:type="gramEnd"/>
      <w:r w:rsidRPr="00EA752D">
        <w:rPr>
          <w:rFonts w:ascii="Times New Roman" w:eastAsia="Times New Roman" w:hAnsi="Times New Roman" w:cs="Times New Roman"/>
          <w:color w:val="000000"/>
          <w:sz w:val="28"/>
          <w:szCs w:val="28"/>
          <w:lang w:eastAsia="ru-RU"/>
        </w:rPr>
        <w:t xml:space="preserve"> </w:t>
      </w:r>
      <w:proofErr w:type="gramStart"/>
      <w:r w:rsidRPr="00EA752D">
        <w:rPr>
          <w:rFonts w:ascii="Times New Roman" w:eastAsia="Times New Roman" w:hAnsi="Times New Roman" w:cs="Times New Roman"/>
          <w:color w:val="000000"/>
          <w:sz w:val="28"/>
          <w:szCs w:val="28"/>
          <w:lang w:eastAsia="ru-RU"/>
        </w:rPr>
        <w:t>на</w:t>
      </w:r>
      <w:proofErr w:type="gramEnd"/>
      <w:r w:rsidRPr="00EA752D">
        <w:rPr>
          <w:rFonts w:ascii="Times New Roman" w:eastAsia="Times New Roman" w:hAnsi="Times New Roman" w:cs="Times New Roman"/>
          <w:color w:val="000000"/>
          <w:sz w:val="28"/>
          <w:szCs w:val="28"/>
          <w:lang w:eastAsia="ru-RU"/>
        </w:rPr>
        <w:t xml:space="preserve"> расстояние до 300 м.</w:t>
      </w:r>
      <w:r w:rsidRPr="00D066D0">
        <w:rPr>
          <w:rFonts w:ascii="Times New Roman" w:eastAsia="Times New Roman" w:hAnsi="Times New Roman" w:cs="Times New Roman"/>
          <w:noProof/>
          <w:color w:val="000000"/>
          <w:sz w:val="28"/>
          <w:szCs w:val="28"/>
          <w:lang w:eastAsia="ru-RU"/>
        </w:rPr>
        <w:drawing>
          <wp:anchor distT="95250" distB="95250" distL="95250" distR="95250" simplePos="0" relativeHeight="251658240" behindDoc="0" locked="0" layoutInCell="1" allowOverlap="0" wp14:anchorId="2B43FEE1" wp14:editId="6A95D8C6">
            <wp:simplePos x="0" y="0"/>
            <wp:positionH relativeFrom="column">
              <wp:align>left</wp:align>
            </wp:positionH>
            <wp:positionV relativeFrom="line">
              <wp:posOffset>0</wp:posOffset>
            </wp:positionV>
            <wp:extent cx="1057275" cy="600075"/>
            <wp:effectExtent l="0" t="0" r="9525" b="9525"/>
            <wp:wrapSquare wrapText="bothSides"/>
            <wp:docPr id="4" name="Рисунок 4" descr="витая п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итая па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коаксиальный кабель.</w:t>
      </w:r>
      <w:r w:rsidRPr="00EA752D">
        <w:rPr>
          <w:rFonts w:ascii="Times New Roman" w:eastAsia="Times New Roman" w:hAnsi="Times New Roman" w:cs="Times New Roman"/>
          <w:color w:val="000000"/>
          <w:sz w:val="28"/>
          <w:szCs w:val="28"/>
          <w:lang w:eastAsia="ru-RU"/>
        </w:rPr>
        <w:t> Отличается более высокой механической прочностью, помехозащищённостью и позволяет передавать информацию на расстояние до 2000 м со скоростью 2-44 Мбит/с;</w:t>
      </w:r>
      <w:r w:rsidRPr="00D066D0">
        <w:rPr>
          <w:rFonts w:ascii="Times New Roman" w:eastAsia="Times New Roman" w:hAnsi="Times New Roman" w:cs="Times New Roman"/>
          <w:noProof/>
          <w:color w:val="000000"/>
          <w:sz w:val="28"/>
          <w:szCs w:val="28"/>
          <w:lang w:eastAsia="ru-RU"/>
        </w:rPr>
        <w:drawing>
          <wp:anchor distT="95250" distB="95250" distL="95250" distR="95250" simplePos="0" relativeHeight="251658240" behindDoc="0" locked="0" layoutInCell="1" allowOverlap="0" wp14:anchorId="11AA185F" wp14:editId="4575B254">
            <wp:simplePos x="0" y="0"/>
            <wp:positionH relativeFrom="column">
              <wp:align>left</wp:align>
            </wp:positionH>
            <wp:positionV relativeFrom="line">
              <wp:posOffset>0</wp:posOffset>
            </wp:positionV>
            <wp:extent cx="1066800" cy="247650"/>
            <wp:effectExtent l="0" t="0" r="0" b="0"/>
            <wp:wrapSquare wrapText="bothSides"/>
            <wp:docPr id="3" name="Рисунок 3" descr="коаксильный каб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аксильный кабел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волоконно-оптический кабель.</w:t>
      </w:r>
      <w:r w:rsidRPr="00EA752D">
        <w:rPr>
          <w:rFonts w:ascii="Times New Roman" w:eastAsia="Times New Roman" w:hAnsi="Times New Roman" w:cs="Times New Roman"/>
          <w:color w:val="000000"/>
          <w:sz w:val="28"/>
          <w:szCs w:val="28"/>
          <w:lang w:eastAsia="ru-RU"/>
        </w:rPr>
        <w:t> Идеальная передающая среда, он не подвержен действию электромагнитных полей, позволяет передавать информацию на расстояние до 10 000 м со скоростью до 10 Гбит/</w:t>
      </w:r>
      <w:proofErr w:type="gramStart"/>
      <w:r w:rsidRPr="00EA752D">
        <w:rPr>
          <w:rFonts w:ascii="Times New Roman" w:eastAsia="Times New Roman" w:hAnsi="Times New Roman" w:cs="Times New Roman"/>
          <w:color w:val="000000"/>
          <w:sz w:val="28"/>
          <w:szCs w:val="28"/>
          <w:lang w:eastAsia="ru-RU"/>
        </w:rPr>
        <w:t>с</w:t>
      </w:r>
      <w:proofErr w:type="gramEnd"/>
      <w:r w:rsidRPr="00EA752D">
        <w:rPr>
          <w:rFonts w:ascii="Times New Roman" w:eastAsia="Times New Roman" w:hAnsi="Times New Roman" w:cs="Times New Roman"/>
          <w:color w:val="000000"/>
          <w:sz w:val="28"/>
          <w:szCs w:val="28"/>
          <w:lang w:eastAsia="ru-RU"/>
        </w:rPr>
        <w:t>.</w:t>
      </w:r>
      <w:r w:rsidRPr="00D066D0">
        <w:rPr>
          <w:rFonts w:ascii="Times New Roman" w:eastAsia="Times New Roman" w:hAnsi="Times New Roman" w:cs="Times New Roman"/>
          <w:noProof/>
          <w:color w:val="000000"/>
          <w:sz w:val="28"/>
          <w:szCs w:val="28"/>
          <w:lang w:eastAsia="ru-RU"/>
        </w:rPr>
        <w:drawing>
          <wp:anchor distT="95250" distB="95250" distL="95250" distR="95250" simplePos="0" relativeHeight="251658240" behindDoc="0" locked="0" layoutInCell="1" allowOverlap="0" wp14:anchorId="4F4714BC" wp14:editId="74F3506D">
            <wp:simplePos x="0" y="0"/>
            <wp:positionH relativeFrom="column">
              <wp:align>left</wp:align>
            </wp:positionH>
            <wp:positionV relativeFrom="line">
              <wp:posOffset>0</wp:posOffset>
            </wp:positionV>
            <wp:extent cx="762000" cy="409575"/>
            <wp:effectExtent l="0" t="0" r="0" b="9525"/>
            <wp:wrapSquare wrapText="bothSides"/>
            <wp:docPr id="2" name="Рисунок 2" descr="волоконно-оптический каб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олоконно-оптический кабел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color w:val="000000"/>
          <w:sz w:val="28"/>
          <w:szCs w:val="28"/>
          <w:lang w:eastAsia="ru-RU"/>
        </w:rPr>
        <w:t>Понятие о глобальных сетях.</w:t>
      </w:r>
      <w:r w:rsidRPr="00EA752D">
        <w:rPr>
          <w:rFonts w:ascii="Times New Roman" w:eastAsia="Times New Roman" w:hAnsi="Times New Roman" w:cs="Times New Roman"/>
          <w:color w:val="000000"/>
          <w:sz w:val="28"/>
          <w:szCs w:val="28"/>
          <w:lang w:eastAsia="ru-RU"/>
        </w:rPr>
        <w:t> </w:t>
      </w:r>
      <w:r w:rsidRPr="00EA752D">
        <w:rPr>
          <w:rFonts w:ascii="Times New Roman" w:eastAsia="Times New Roman" w:hAnsi="Times New Roman" w:cs="Times New Roman"/>
          <w:i/>
          <w:iCs/>
          <w:color w:val="000000"/>
          <w:sz w:val="28"/>
          <w:szCs w:val="28"/>
          <w:lang w:eastAsia="ru-RU"/>
        </w:rPr>
        <w:t>Глобальная сет</w:t>
      </w:r>
      <w:proofErr w:type="gramStart"/>
      <w:r w:rsidRPr="00EA752D">
        <w:rPr>
          <w:rFonts w:ascii="Times New Roman" w:eastAsia="Times New Roman" w:hAnsi="Times New Roman" w:cs="Times New Roman"/>
          <w:i/>
          <w:iCs/>
          <w:color w:val="000000"/>
          <w:sz w:val="28"/>
          <w:szCs w:val="28"/>
          <w:lang w:eastAsia="ru-RU"/>
        </w:rPr>
        <w:t>ь–</w:t>
      </w:r>
      <w:proofErr w:type="gramEnd"/>
      <w:r w:rsidRPr="00EA752D">
        <w:rPr>
          <w:rFonts w:ascii="Times New Roman" w:eastAsia="Times New Roman" w:hAnsi="Times New Roman" w:cs="Times New Roman"/>
          <w:color w:val="000000"/>
          <w:sz w:val="28"/>
          <w:szCs w:val="28"/>
          <w:lang w:eastAsia="ru-RU"/>
        </w:rPr>
        <w:t> это объединения компьютеров, расположенных на удаленном расстоянии, для общего использования мировых информационных ресурсов. На сегодняшний день их насчитывается в мире более 200. Из них наиболее известной и самой популярной является сеть Интернет.</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В отличие от локальных сетей в глобальных сетях нет какого-либо единого центра управления. Основу сети составляют десятки и сотни тысяч компьютеров, соединенных теми или иными каналами связи. Каждый компьютер имеет уникальный идентификатор, что позволяет "проложить к нему маршрут" для доставки информации. Обычно в глобальной сети объединяются компьютеры, работающие по разным правилам (имеющие различную архитектуру, системное программное обеспечение и т.д.). Поэтому для передачи информации из одного вида сетей в другой используются шлюзы.</w:t>
      </w:r>
    </w:p>
    <w:p w:rsidR="00EA752D" w:rsidRPr="00EA752D" w:rsidRDefault="00EA752D" w:rsidP="00D066D0">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EA752D">
        <w:rPr>
          <w:rFonts w:ascii="Times New Roman" w:eastAsia="Times New Roman" w:hAnsi="Times New Roman" w:cs="Times New Roman"/>
          <w:b/>
          <w:bCs/>
          <w:i/>
          <w:iCs/>
          <w:color w:val="000000"/>
          <w:sz w:val="28"/>
          <w:szCs w:val="28"/>
          <w:lang w:eastAsia="ru-RU"/>
        </w:rPr>
        <w:lastRenderedPageBreak/>
        <w:t>Шлюзы (</w:t>
      </w:r>
      <w:proofErr w:type="spellStart"/>
      <w:r w:rsidRPr="00EA752D">
        <w:rPr>
          <w:rFonts w:ascii="Times New Roman" w:eastAsia="Times New Roman" w:hAnsi="Times New Roman" w:cs="Times New Roman"/>
          <w:b/>
          <w:bCs/>
          <w:i/>
          <w:iCs/>
          <w:color w:val="000000"/>
          <w:sz w:val="28"/>
          <w:szCs w:val="28"/>
          <w:lang w:eastAsia="ru-RU"/>
        </w:rPr>
        <w:t>gateway</w:t>
      </w:r>
      <w:proofErr w:type="spellEnd"/>
      <w:r w:rsidRPr="00EA752D">
        <w:rPr>
          <w:rFonts w:ascii="Times New Roman" w:eastAsia="Times New Roman" w:hAnsi="Times New Roman" w:cs="Times New Roman"/>
          <w:b/>
          <w:bCs/>
          <w:i/>
          <w:iCs/>
          <w:color w:val="000000"/>
          <w:sz w:val="28"/>
          <w:szCs w:val="28"/>
          <w:lang w:eastAsia="ru-RU"/>
        </w:rPr>
        <w:t>)–</w:t>
      </w:r>
      <w:r w:rsidRPr="00EA752D">
        <w:rPr>
          <w:rFonts w:ascii="Times New Roman" w:eastAsia="Times New Roman" w:hAnsi="Times New Roman" w:cs="Times New Roman"/>
          <w:b/>
          <w:bCs/>
          <w:color w:val="000000"/>
          <w:sz w:val="28"/>
          <w:szCs w:val="28"/>
          <w:lang w:eastAsia="ru-RU"/>
        </w:rPr>
        <w:t> </w:t>
      </w:r>
      <w:r w:rsidRPr="00EA752D">
        <w:rPr>
          <w:rFonts w:ascii="Times New Roman" w:eastAsia="Times New Roman" w:hAnsi="Times New Roman" w:cs="Times New Roman"/>
          <w:color w:val="000000"/>
          <w:sz w:val="28"/>
          <w:szCs w:val="28"/>
          <w:lang w:eastAsia="ru-RU"/>
        </w:rPr>
        <w:t>это устройства (компьютеры), служащие для объединения сетей с совершенно различными протоколами обмена.</w:t>
      </w:r>
    </w:p>
    <w:p w:rsidR="00EA752D" w:rsidRPr="00EA752D" w:rsidRDefault="00EA752D" w:rsidP="00D066D0">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EA752D">
        <w:rPr>
          <w:rFonts w:ascii="Times New Roman" w:eastAsia="Times New Roman" w:hAnsi="Times New Roman" w:cs="Times New Roman"/>
          <w:b/>
          <w:bCs/>
          <w:i/>
          <w:iCs/>
          <w:color w:val="000000"/>
          <w:sz w:val="28"/>
          <w:szCs w:val="28"/>
          <w:lang w:eastAsia="ru-RU"/>
        </w:rPr>
        <w:t>Протокол обмен</w:t>
      </w:r>
      <w:proofErr w:type="gramStart"/>
      <w:r w:rsidRPr="00EA752D">
        <w:rPr>
          <w:rFonts w:ascii="Times New Roman" w:eastAsia="Times New Roman" w:hAnsi="Times New Roman" w:cs="Times New Roman"/>
          <w:b/>
          <w:bCs/>
          <w:i/>
          <w:iCs/>
          <w:color w:val="000000"/>
          <w:sz w:val="28"/>
          <w:szCs w:val="28"/>
          <w:lang w:eastAsia="ru-RU"/>
        </w:rPr>
        <w:t>а–</w:t>
      </w:r>
      <w:proofErr w:type="gramEnd"/>
      <w:r w:rsidRPr="00EA752D">
        <w:rPr>
          <w:rFonts w:ascii="Times New Roman" w:eastAsia="Times New Roman" w:hAnsi="Times New Roman" w:cs="Times New Roman"/>
          <w:b/>
          <w:bCs/>
          <w:color w:val="000000"/>
          <w:sz w:val="28"/>
          <w:szCs w:val="28"/>
          <w:lang w:eastAsia="ru-RU"/>
        </w:rPr>
        <w:t> </w:t>
      </w:r>
      <w:r w:rsidRPr="00EA752D">
        <w:rPr>
          <w:rFonts w:ascii="Times New Roman" w:eastAsia="Times New Roman" w:hAnsi="Times New Roman" w:cs="Times New Roman"/>
          <w:color w:val="000000"/>
          <w:sz w:val="28"/>
          <w:szCs w:val="28"/>
          <w:lang w:eastAsia="ru-RU"/>
        </w:rPr>
        <w:t>это набор правил (соглашение, стандарт), определяющий принципы обмена данными между различными компьютерами в сети.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Протоколы условно делятся на базовые (более низкого уровня), отвечающие за передачу информации любого типа, и прикладные (более высокого уровня), отвечающие за функционирование специализированных служб.</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 xml:space="preserve">Главный компьютер сети, который предоставляет доступ к общей базе данных, обеспечивает совместное использование устройств </w:t>
      </w:r>
      <w:proofErr w:type="gramStart"/>
      <w:r w:rsidRPr="00EA752D">
        <w:rPr>
          <w:rFonts w:ascii="Times New Roman" w:eastAsia="Times New Roman" w:hAnsi="Times New Roman" w:cs="Times New Roman"/>
          <w:color w:val="000000"/>
          <w:sz w:val="28"/>
          <w:szCs w:val="28"/>
          <w:lang w:eastAsia="ru-RU"/>
        </w:rPr>
        <w:t>ввода-вывода</w:t>
      </w:r>
      <w:proofErr w:type="gramEnd"/>
      <w:r w:rsidRPr="00EA752D">
        <w:rPr>
          <w:rFonts w:ascii="Times New Roman" w:eastAsia="Times New Roman" w:hAnsi="Times New Roman" w:cs="Times New Roman"/>
          <w:color w:val="000000"/>
          <w:sz w:val="28"/>
          <w:szCs w:val="28"/>
          <w:lang w:eastAsia="ru-RU"/>
        </w:rPr>
        <w:t xml:space="preserve"> и взаимодействия пользователей называется </w:t>
      </w:r>
      <w:r w:rsidRPr="00EA752D">
        <w:rPr>
          <w:rFonts w:ascii="Times New Roman" w:eastAsia="Times New Roman" w:hAnsi="Times New Roman" w:cs="Times New Roman"/>
          <w:b/>
          <w:bCs/>
          <w:i/>
          <w:iCs/>
          <w:color w:val="000000"/>
          <w:sz w:val="28"/>
          <w:szCs w:val="28"/>
          <w:lang w:eastAsia="ru-RU"/>
        </w:rPr>
        <w:t>сервером</w:t>
      </w:r>
      <w:r w:rsidRPr="00EA752D">
        <w:rPr>
          <w:rFonts w:ascii="Times New Roman" w:eastAsia="Times New Roman" w:hAnsi="Times New Roman" w:cs="Times New Roman"/>
          <w:i/>
          <w:iCs/>
          <w:color w:val="000000"/>
          <w:sz w:val="28"/>
          <w:szCs w:val="28"/>
          <w:lang w:eastAsia="ru-RU"/>
        </w:rPr>
        <w:t>.</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Компьютер сети, который только использует сетевые ресурсы, но сам свои ресурсы в сеть не отдает, называется </w:t>
      </w:r>
      <w:r w:rsidRPr="00EA752D">
        <w:rPr>
          <w:rFonts w:ascii="Times New Roman" w:eastAsia="Times New Roman" w:hAnsi="Times New Roman" w:cs="Times New Roman"/>
          <w:i/>
          <w:iCs/>
          <w:color w:val="000000"/>
          <w:sz w:val="28"/>
          <w:szCs w:val="28"/>
          <w:lang w:eastAsia="ru-RU"/>
        </w:rPr>
        <w:t>клиентом</w:t>
      </w:r>
      <w:r w:rsidRPr="00EA752D">
        <w:rPr>
          <w:rFonts w:ascii="Times New Roman" w:eastAsia="Times New Roman" w:hAnsi="Times New Roman" w:cs="Times New Roman"/>
          <w:color w:val="000000"/>
          <w:sz w:val="28"/>
          <w:szCs w:val="28"/>
          <w:lang w:eastAsia="ru-RU"/>
        </w:rPr>
        <w:t> (часто его еще называют </w:t>
      </w:r>
      <w:r w:rsidRPr="00EA752D">
        <w:rPr>
          <w:rFonts w:ascii="Times New Roman" w:eastAsia="Times New Roman" w:hAnsi="Times New Roman" w:cs="Times New Roman"/>
          <w:i/>
          <w:iCs/>
          <w:color w:val="000000"/>
          <w:sz w:val="28"/>
          <w:szCs w:val="28"/>
          <w:lang w:eastAsia="ru-RU"/>
        </w:rPr>
        <w:t>рабочей станцией</w:t>
      </w:r>
      <w:r w:rsidRPr="00EA752D">
        <w:rPr>
          <w:rFonts w:ascii="Times New Roman" w:eastAsia="Times New Roman" w:hAnsi="Times New Roman" w:cs="Times New Roman"/>
          <w:color w:val="000000"/>
          <w:sz w:val="28"/>
          <w:szCs w:val="28"/>
          <w:lang w:eastAsia="ru-RU"/>
        </w:rPr>
        <w:t>).</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Для работы в глобальной сети пользователю необходимо иметь соответствующее аппаратное и программное обеспечение.</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Программное обеспечение можно разделить на два класса:</w:t>
      </w:r>
    </w:p>
    <w:p w:rsidR="00EA752D" w:rsidRPr="00EA752D" w:rsidRDefault="00EA752D" w:rsidP="00D066D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программы-серверы, которые размещаются на узле сети, обслуживающем компьютер пользователя;</w:t>
      </w:r>
    </w:p>
    <w:p w:rsidR="00EA752D" w:rsidRPr="00EA752D" w:rsidRDefault="00EA752D" w:rsidP="00D066D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программы-клиенты, размещенные на компьютере пользователя и пользующиеся услугами сервера.</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Глобальные сети предоставляют пользователям разнообразные услуги: электронная почта, удаленный доступ к любому компьютеру сети, поиск данных и программ и так далее.</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F85EB4"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Практическое здание</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color w:val="000000"/>
          <w:sz w:val="28"/>
          <w:szCs w:val="28"/>
          <w:lang w:eastAsia="ru-RU"/>
        </w:rPr>
        <w:t>Задание №1.</w:t>
      </w:r>
    </w:p>
    <w:p w:rsidR="00EA752D" w:rsidRPr="00EA752D" w:rsidRDefault="00EA752D" w:rsidP="00D066D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Создайте на «</w:t>
      </w:r>
      <w:r w:rsidR="00860A2E">
        <w:rPr>
          <w:rFonts w:ascii="Times New Roman" w:eastAsia="Times New Roman" w:hAnsi="Times New Roman" w:cs="Times New Roman"/>
          <w:color w:val="000000"/>
          <w:sz w:val="28"/>
          <w:szCs w:val="28"/>
          <w:lang w:val="en-US" w:eastAsia="ru-RU"/>
        </w:rPr>
        <w:t>D</w:t>
      </w:r>
      <w:r w:rsidR="00860A2E">
        <w:rPr>
          <w:rFonts w:ascii="Times New Roman" w:eastAsia="Times New Roman" w:hAnsi="Times New Roman" w:cs="Times New Roman"/>
          <w:color w:val="000000"/>
          <w:sz w:val="28"/>
          <w:szCs w:val="28"/>
          <w:lang w:eastAsia="ru-RU"/>
        </w:rPr>
        <w:t>:</w:t>
      </w:r>
      <w:r w:rsidRPr="00EA752D">
        <w:rPr>
          <w:rFonts w:ascii="Times New Roman" w:eastAsia="Times New Roman" w:hAnsi="Times New Roman" w:cs="Times New Roman"/>
          <w:color w:val="000000"/>
          <w:sz w:val="28"/>
          <w:szCs w:val="28"/>
          <w:lang w:eastAsia="ru-RU"/>
        </w:rPr>
        <w:t>» папку под именем Почта_1 (цифра в имени соответствует номеру вашего компьютера).</w:t>
      </w:r>
    </w:p>
    <w:p w:rsidR="00EA752D" w:rsidRPr="00EA752D" w:rsidRDefault="00EA752D" w:rsidP="00D066D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С помощью текстового редактора </w:t>
      </w:r>
      <w:proofErr w:type="spellStart"/>
      <w:r w:rsidRPr="00EA752D">
        <w:rPr>
          <w:rFonts w:ascii="Times New Roman" w:eastAsia="Times New Roman" w:hAnsi="Times New Roman" w:cs="Times New Roman"/>
          <w:color w:val="000000"/>
          <w:sz w:val="28"/>
          <w:szCs w:val="28"/>
          <w:lang w:eastAsia="ru-RU"/>
        </w:rPr>
        <w:t>Word</w:t>
      </w:r>
      <w:proofErr w:type="spellEnd"/>
      <w:r w:rsidRPr="00EA752D">
        <w:rPr>
          <w:rFonts w:ascii="Times New Roman" w:eastAsia="Times New Roman" w:hAnsi="Times New Roman" w:cs="Times New Roman"/>
          <w:color w:val="000000"/>
          <w:sz w:val="28"/>
          <w:szCs w:val="28"/>
          <w:lang w:eastAsia="ru-RU"/>
        </w:rPr>
        <w:t> или </w:t>
      </w:r>
      <w:proofErr w:type="spellStart"/>
      <w:r w:rsidRPr="00EA752D">
        <w:rPr>
          <w:rFonts w:ascii="Times New Roman" w:eastAsia="Times New Roman" w:hAnsi="Times New Roman" w:cs="Times New Roman"/>
          <w:color w:val="000000"/>
          <w:sz w:val="28"/>
          <w:szCs w:val="28"/>
          <w:lang w:eastAsia="ru-RU"/>
        </w:rPr>
        <w:t>WordPad</w:t>
      </w:r>
      <w:proofErr w:type="spellEnd"/>
      <w:r w:rsidRPr="00EA752D">
        <w:rPr>
          <w:rFonts w:ascii="Times New Roman" w:eastAsia="Times New Roman" w:hAnsi="Times New Roman" w:cs="Times New Roman"/>
          <w:color w:val="000000"/>
          <w:sz w:val="28"/>
          <w:szCs w:val="28"/>
          <w:lang w:eastAsia="ru-RU"/>
        </w:rPr>
        <w:t xml:space="preserve"> создайте письмо к </w:t>
      </w:r>
      <w:proofErr w:type="spellStart"/>
      <w:r w:rsidRPr="00EA752D">
        <w:rPr>
          <w:rFonts w:ascii="Times New Roman" w:eastAsia="Times New Roman" w:hAnsi="Times New Roman" w:cs="Times New Roman"/>
          <w:color w:val="000000"/>
          <w:sz w:val="28"/>
          <w:szCs w:val="28"/>
          <w:lang w:eastAsia="ru-RU"/>
        </w:rPr>
        <w:t>одногруппникам</w:t>
      </w:r>
      <w:proofErr w:type="spellEnd"/>
      <w:r w:rsidRPr="00EA752D">
        <w:rPr>
          <w:rFonts w:ascii="Times New Roman" w:eastAsia="Times New Roman" w:hAnsi="Times New Roman" w:cs="Times New Roman"/>
          <w:color w:val="000000"/>
          <w:sz w:val="28"/>
          <w:szCs w:val="28"/>
          <w:lang w:eastAsia="ru-RU"/>
        </w:rPr>
        <w:t>.</w:t>
      </w:r>
    </w:p>
    <w:p w:rsidR="00EA752D" w:rsidRPr="00EA752D" w:rsidRDefault="00EA752D" w:rsidP="00D066D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Сохраните данный текст в папке Почта_1 своего компьютера в файле письмо</w:t>
      </w:r>
      <w:proofErr w:type="gramStart"/>
      <w:r w:rsidRPr="00EA752D">
        <w:rPr>
          <w:rFonts w:ascii="Times New Roman" w:eastAsia="Times New Roman" w:hAnsi="Times New Roman" w:cs="Times New Roman"/>
          <w:color w:val="000000"/>
          <w:sz w:val="28"/>
          <w:szCs w:val="28"/>
          <w:lang w:eastAsia="ru-RU"/>
        </w:rPr>
        <w:t>1</w:t>
      </w:r>
      <w:proofErr w:type="gramEnd"/>
      <w:r w:rsidRPr="00EA752D">
        <w:rPr>
          <w:rFonts w:ascii="Times New Roman" w:eastAsia="Times New Roman" w:hAnsi="Times New Roman" w:cs="Times New Roman"/>
          <w:color w:val="000000"/>
          <w:sz w:val="28"/>
          <w:szCs w:val="28"/>
          <w:lang w:eastAsia="ru-RU"/>
        </w:rPr>
        <w:t>.doc</w:t>
      </w:r>
      <w:r w:rsidR="00860A2E">
        <w:rPr>
          <w:rFonts w:ascii="Times New Roman" w:eastAsia="Times New Roman" w:hAnsi="Times New Roman" w:cs="Times New Roman"/>
          <w:color w:val="000000"/>
          <w:sz w:val="28"/>
          <w:szCs w:val="28"/>
          <w:lang w:eastAsia="ru-RU"/>
        </w:rPr>
        <w:t>х</w:t>
      </w:r>
      <w:r w:rsidRPr="00EA752D">
        <w:rPr>
          <w:rFonts w:ascii="Times New Roman" w:eastAsia="Times New Roman" w:hAnsi="Times New Roman" w:cs="Times New Roman"/>
          <w:color w:val="000000"/>
          <w:sz w:val="28"/>
          <w:szCs w:val="28"/>
          <w:lang w:eastAsia="ru-RU"/>
        </w:rPr>
        <w:t>, где 1 – номер компьютера.</w:t>
      </w:r>
    </w:p>
    <w:p w:rsidR="00EA752D" w:rsidRPr="00EA752D" w:rsidRDefault="00EA752D" w:rsidP="00D066D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Откройте папку другого компьютера, например, Почта_2 и скопируйте в него файл письмо</w:t>
      </w:r>
      <w:proofErr w:type="gramStart"/>
      <w:r w:rsidRPr="00EA752D">
        <w:rPr>
          <w:rFonts w:ascii="Times New Roman" w:eastAsia="Times New Roman" w:hAnsi="Times New Roman" w:cs="Times New Roman"/>
          <w:color w:val="000000"/>
          <w:sz w:val="28"/>
          <w:szCs w:val="28"/>
          <w:lang w:eastAsia="ru-RU"/>
        </w:rPr>
        <w:t>1</w:t>
      </w:r>
      <w:proofErr w:type="gramEnd"/>
      <w:r w:rsidRPr="00EA752D">
        <w:rPr>
          <w:rFonts w:ascii="Times New Roman" w:eastAsia="Times New Roman" w:hAnsi="Times New Roman" w:cs="Times New Roman"/>
          <w:color w:val="000000"/>
          <w:sz w:val="28"/>
          <w:szCs w:val="28"/>
          <w:lang w:eastAsia="ru-RU"/>
        </w:rPr>
        <w:t xml:space="preserve"> из своей папки Почта_1.</w:t>
      </w:r>
    </w:p>
    <w:p w:rsidR="00EA752D" w:rsidRPr="00EA752D" w:rsidRDefault="00EA752D" w:rsidP="00D066D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В своей папке Почта_1 прочитайте письма от других пользователей, например письмо</w:t>
      </w:r>
      <w:proofErr w:type="gramStart"/>
      <w:r w:rsidRPr="00EA752D">
        <w:rPr>
          <w:rFonts w:ascii="Times New Roman" w:eastAsia="Times New Roman" w:hAnsi="Times New Roman" w:cs="Times New Roman"/>
          <w:color w:val="000000"/>
          <w:sz w:val="28"/>
          <w:szCs w:val="28"/>
          <w:lang w:eastAsia="ru-RU"/>
        </w:rPr>
        <w:t>2</w:t>
      </w:r>
      <w:proofErr w:type="gramEnd"/>
      <w:r w:rsidRPr="00EA752D">
        <w:rPr>
          <w:rFonts w:ascii="Times New Roman" w:eastAsia="Times New Roman" w:hAnsi="Times New Roman" w:cs="Times New Roman"/>
          <w:color w:val="000000"/>
          <w:sz w:val="28"/>
          <w:szCs w:val="28"/>
          <w:lang w:eastAsia="ru-RU"/>
        </w:rPr>
        <w:t>. Допишите в них свой ответ.</w:t>
      </w:r>
    </w:p>
    <w:p w:rsidR="00EA752D" w:rsidRPr="00EA752D" w:rsidRDefault="00EA752D" w:rsidP="00D066D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Переименуйте файл письмо</w:t>
      </w:r>
      <w:proofErr w:type="gramStart"/>
      <w:r w:rsidRPr="00EA752D">
        <w:rPr>
          <w:rFonts w:ascii="Times New Roman" w:eastAsia="Times New Roman" w:hAnsi="Times New Roman" w:cs="Times New Roman"/>
          <w:color w:val="000000"/>
          <w:sz w:val="28"/>
          <w:szCs w:val="28"/>
          <w:lang w:eastAsia="ru-RU"/>
        </w:rPr>
        <w:t>2</w:t>
      </w:r>
      <w:proofErr w:type="gramEnd"/>
      <w:r w:rsidRPr="00EA752D">
        <w:rPr>
          <w:rFonts w:ascii="Times New Roman" w:eastAsia="Times New Roman" w:hAnsi="Times New Roman" w:cs="Times New Roman"/>
          <w:color w:val="000000"/>
          <w:sz w:val="28"/>
          <w:szCs w:val="28"/>
          <w:lang w:eastAsia="ru-RU"/>
        </w:rPr>
        <w:t xml:space="preserve"> .</w:t>
      </w:r>
      <w:proofErr w:type="spellStart"/>
      <w:r w:rsidRPr="00EA752D">
        <w:rPr>
          <w:rFonts w:ascii="Times New Roman" w:eastAsia="Times New Roman" w:hAnsi="Times New Roman" w:cs="Times New Roman"/>
          <w:color w:val="000000"/>
          <w:sz w:val="28"/>
          <w:szCs w:val="28"/>
          <w:lang w:eastAsia="ru-RU"/>
        </w:rPr>
        <w:t>doc</w:t>
      </w:r>
      <w:r w:rsidR="00860A2E">
        <w:rPr>
          <w:rFonts w:ascii="Times New Roman" w:eastAsia="Times New Roman" w:hAnsi="Times New Roman" w:cs="Times New Roman"/>
          <w:color w:val="000000"/>
          <w:sz w:val="28"/>
          <w:szCs w:val="28"/>
          <w:lang w:eastAsia="ru-RU"/>
        </w:rPr>
        <w:t>х</w:t>
      </w:r>
      <w:proofErr w:type="spellEnd"/>
      <w:r w:rsidRPr="00EA752D">
        <w:rPr>
          <w:rFonts w:ascii="Times New Roman" w:eastAsia="Times New Roman" w:hAnsi="Times New Roman" w:cs="Times New Roman"/>
          <w:color w:val="000000"/>
          <w:sz w:val="28"/>
          <w:szCs w:val="28"/>
          <w:lang w:eastAsia="ru-RU"/>
        </w:rPr>
        <w:t> в файл письмо2_ответ1.doc</w:t>
      </w:r>
      <w:r w:rsidR="00860A2E">
        <w:rPr>
          <w:rFonts w:ascii="Times New Roman" w:eastAsia="Times New Roman" w:hAnsi="Times New Roman" w:cs="Times New Roman"/>
          <w:color w:val="000000"/>
          <w:sz w:val="28"/>
          <w:szCs w:val="28"/>
          <w:lang w:eastAsia="ru-RU"/>
        </w:rPr>
        <w:t>х</w:t>
      </w:r>
    </w:p>
    <w:p w:rsidR="00EA752D" w:rsidRPr="00EA752D" w:rsidRDefault="00EA752D" w:rsidP="00D066D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Переместите файл письмо</w:t>
      </w:r>
      <w:proofErr w:type="gramStart"/>
      <w:r w:rsidRPr="00EA752D">
        <w:rPr>
          <w:rFonts w:ascii="Times New Roman" w:eastAsia="Times New Roman" w:hAnsi="Times New Roman" w:cs="Times New Roman"/>
          <w:color w:val="000000"/>
          <w:sz w:val="28"/>
          <w:szCs w:val="28"/>
          <w:lang w:eastAsia="ru-RU"/>
        </w:rPr>
        <w:t>2</w:t>
      </w:r>
      <w:proofErr w:type="gramEnd"/>
      <w:r w:rsidRPr="00EA752D">
        <w:rPr>
          <w:rFonts w:ascii="Times New Roman" w:eastAsia="Times New Roman" w:hAnsi="Times New Roman" w:cs="Times New Roman"/>
          <w:color w:val="000000"/>
          <w:sz w:val="28"/>
          <w:szCs w:val="28"/>
          <w:lang w:eastAsia="ru-RU"/>
        </w:rPr>
        <w:t>_ответ1.doc</w:t>
      </w:r>
      <w:r w:rsidR="00860A2E">
        <w:rPr>
          <w:rFonts w:ascii="Times New Roman" w:eastAsia="Times New Roman" w:hAnsi="Times New Roman" w:cs="Times New Roman"/>
          <w:color w:val="000000"/>
          <w:sz w:val="28"/>
          <w:szCs w:val="28"/>
          <w:lang w:eastAsia="ru-RU"/>
        </w:rPr>
        <w:t>х</w:t>
      </w:r>
      <w:r w:rsidRPr="00EA752D">
        <w:rPr>
          <w:rFonts w:ascii="Times New Roman" w:eastAsia="Times New Roman" w:hAnsi="Times New Roman" w:cs="Times New Roman"/>
          <w:color w:val="000000"/>
          <w:sz w:val="28"/>
          <w:szCs w:val="28"/>
          <w:lang w:eastAsia="ru-RU"/>
        </w:rPr>
        <w:t> в папку Почта _2 и удалите его из своей папки</w:t>
      </w:r>
    </w:p>
    <w:p w:rsidR="00EA752D" w:rsidRPr="00EA752D" w:rsidRDefault="00EA752D" w:rsidP="00D066D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Далее повторите п.2-4 для других компьютеров.</w:t>
      </w:r>
    </w:p>
    <w:p w:rsidR="00EA752D" w:rsidRPr="00EA752D" w:rsidRDefault="00EA752D" w:rsidP="00D066D0">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Прочитайте сообщения от других пользователей в своей папке и повторите для них действия п.5-8.</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b/>
          <w:bCs/>
          <w:color w:val="000000"/>
          <w:sz w:val="28"/>
          <w:szCs w:val="28"/>
          <w:lang w:eastAsia="ru-RU"/>
        </w:rPr>
        <w:t>Задание №2. Ответить на вопросы:</w:t>
      </w:r>
    </w:p>
    <w:p w:rsidR="00EA752D" w:rsidRPr="00EA752D" w:rsidRDefault="00EA752D" w:rsidP="00D066D0">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Укажите основное назначение компьютерной сети.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Укажите объект, который является абонентом сети.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lastRenderedPageBreak/>
        <w:t>Укажите основную характеристику каналов связи.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Что такое локальная сеть, глобальная сеть?</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Что понимается под топологией локальной сети?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Какие существуют виды топологии локальной сети?</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Охарактеризуйте кратко топологию «шина», «звезда», «кольцо».</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D066D0">
      <w:pPr>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color w:val="000000"/>
          <w:sz w:val="28"/>
          <w:szCs w:val="28"/>
          <w:lang w:eastAsia="ru-RU"/>
        </w:rPr>
        <w:t>Что такое протокол обмена?</w:t>
      </w:r>
    </w:p>
    <w:p w:rsidR="00EA752D" w:rsidRPr="00EA752D" w:rsidRDefault="00EA752D" w:rsidP="00D066D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A752D" w:rsidRPr="00EA752D" w:rsidRDefault="00EA752D" w:rsidP="00860A2E">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A752D">
        <w:rPr>
          <w:rFonts w:ascii="Times New Roman" w:eastAsia="Times New Roman" w:hAnsi="Times New Roman" w:cs="Times New Roman"/>
          <w:i/>
          <w:iCs/>
          <w:color w:val="000000"/>
          <w:sz w:val="28"/>
          <w:szCs w:val="28"/>
          <w:lang w:eastAsia="ru-RU"/>
        </w:rPr>
        <w:t>Решите задачу.</w:t>
      </w:r>
      <w:r w:rsidRPr="00EA752D">
        <w:rPr>
          <w:rFonts w:ascii="Times New Roman" w:eastAsia="Times New Roman" w:hAnsi="Times New Roman" w:cs="Times New Roman"/>
          <w:color w:val="000000"/>
          <w:sz w:val="28"/>
          <w:szCs w:val="28"/>
          <w:lang w:eastAsia="ru-RU"/>
        </w:rPr>
        <w:t> Максимальная скорость передачи данных в локальной сети 100 Мбит/</w:t>
      </w:r>
      <w:proofErr w:type="gramStart"/>
      <w:r w:rsidRPr="00EA752D">
        <w:rPr>
          <w:rFonts w:ascii="Times New Roman" w:eastAsia="Times New Roman" w:hAnsi="Times New Roman" w:cs="Times New Roman"/>
          <w:color w:val="000000"/>
          <w:sz w:val="28"/>
          <w:szCs w:val="28"/>
          <w:lang w:eastAsia="ru-RU"/>
        </w:rPr>
        <w:t>с</w:t>
      </w:r>
      <w:proofErr w:type="gramEnd"/>
      <w:r w:rsidRPr="00EA752D">
        <w:rPr>
          <w:rFonts w:ascii="Times New Roman" w:eastAsia="Times New Roman" w:hAnsi="Times New Roman" w:cs="Times New Roman"/>
          <w:color w:val="000000"/>
          <w:sz w:val="28"/>
          <w:szCs w:val="28"/>
          <w:lang w:eastAsia="ru-RU"/>
        </w:rPr>
        <w:t>. Сколько страниц текста можно передать за 1 сек, если 1 страница текста содержит 50 строк и на каждой строке - 70 символов</w:t>
      </w:r>
      <w:bookmarkStart w:id="0" w:name="_GoBack"/>
      <w:bookmarkEnd w:id="0"/>
    </w:p>
    <w:sectPr w:rsidR="00EA752D" w:rsidRPr="00EA752D" w:rsidSect="00EA752D">
      <w:footerReference w:type="default" r:id="rId16"/>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A00" w:rsidRDefault="00787A00" w:rsidP="00FB125D">
      <w:pPr>
        <w:spacing w:after="0" w:line="240" w:lineRule="auto"/>
      </w:pPr>
      <w:r>
        <w:separator/>
      </w:r>
    </w:p>
  </w:endnote>
  <w:endnote w:type="continuationSeparator" w:id="0">
    <w:p w:rsidR="00787A00" w:rsidRDefault="00787A00" w:rsidP="00F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20075"/>
      <w:docPartObj>
        <w:docPartGallery w:val="Page Numbers (Bottom of Page)"/>
        <w:docPartUnique/>
      </w:docPartObj>
    </w:sdtPr>
    <w:sdtContent>
      <w:p w:rsidR="00FB125D" w:rsidRDefault="00FB125D">
        <w:pPr>
          <w:pStyle w:val="a9"/>
          <w:jc w:val="right"/>
        </w:pPr>
        <w:r>
          <w:fldChar w:fldCharType="begin"/>
        </w:r>
        <w:r>
          <w:instrText>PAGE   \* MERGEFORMAT</w:instrText>
        </w:r>
        <w:r>
          <w:fldChar w:fldCharType="separate"/>
        </w:r>
        <w:r w:rsidR="00860A2E">
          <w:rPr>
            <w:noProof/>
          </w:rPr>
          <w:t>6</w:t>
        </w:r>
        <w:r>
          <w:fldChar w:fldCharType="end"/>
        </w:r>
      </w:p>
    </w:sdtContent>
  </w:sdt>
  <w:p w:rsidR="00FB125D" w:rsidRDefault="00FB12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A00" w:rsidRDefault="00787A00" w:rsidP="00FB125D">
      <w:pPr>
        <w:spacing w:after="0" w:line="240" w:lineRule="auto"/>
      </w:pPr>
      <w:r>
        <w:separator/>
      </w:r>
    </w:p>
  </w:footnote>
  <w:footnote w:type="continuationSeparator" w:id="0">
    <w:p w:rsidR="00787A00" w:rsidRDefault="00787A00" w:rsidP="00FB1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845"/>
    <w:multiLevelType w:val="multilevel"/>
    <w:tmpl w:val="D594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F41A2"/>
    <w:multiLevelType w:val="multilevel"/>
    <w:tmpl w:val="5376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90465C"/>
    <w:multiLevelType w:val="multilevel"/>
    <w:tmpl w:val="E856E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A32EF3"/>
    <w:multiLevelType w:val="multilevel"/>
    <w:tmpl w:val="B8B208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83E41"/>
    <w:multiLevelType w:val="multilevel"/>
    <w:tmpl w:val="FB16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02B66"/>
    <w:multiLevelType w:val="multilevel"/>
    <w:tmpl w:val="60BEB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42353C"/>
    <w:multiLevelType w:val="multilevel"/>
    <w:tmpl w:val="DC60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B608A"/>
    <w:multiLevelType w:val="multilevel"/>
    <w:tmpl w:val="929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064AD"/>
    <w:multiLevelType w:val="multilevel"/>
    <w:tmpl w:val="F9ACC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3A3B0D"/>
    <w:multiLevelType w:val="multilevel"/>
    <w:tmpl w:val="4628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EB37BC"/>
    <w:multiLevelType w:val="multilevel"/>
    <w:tmpl w:val="C094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981142"/>
    <w:multiLevelType w:val="multilevel"/>
    <w:tmpl w:val="6D3E3F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4E48E2"/>
    <w:multiLevelType w:val="multilevel"/>
    <w:tmpl w:val="8C16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8C5C39"/>
    <w:multiLevelType w:val="multilevel"/>
    <w:tmpl w:val="A366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D47F5D"/>
    <w:multiLevelType w:val="multilevel"/>
    <w:tmpl w:val="BC826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F200F5"/>
    <w:multiLevelType w:val="multilevel"/>
    <w:tmpl w:val="B57834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5E71FD"/>
    <w:multiLevelType w:val="multilevel"/>
    <w:tmpl w:val="AB3E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3B008D"/>
    <w:multiLevelType w:val="multilevel"/>
    <w:tmpl w:val="ADBE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18239C"/>
    <w:multiLevelType w:val="multilevel"/>
    <w:tmpl w:val="8CCE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6B2297"/>
    <w:multiLevelType w:val="multilevel"/>
    <w:tmpl w:val="6ED8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8664E2"/>
    <w:multiLevelType w:val="multilevel"/>
    <w:tmpl w:val="F96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37206A"/>
    <w:multiLevelType w:val="multilevel"/>
    <w:tmpl w:val="7D86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DB45EB"/>
    <w:multiLevelType w:val="multilevel"/>
    <w:tmpl w:val="016C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514E63"/>
    <w:multiLevelType w:val="multilevel"/>
    <w:tmpl w:val="DE8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92257B"/>
    <w:multiLevelType w:val="multilevel"/>
    <w:tmpl w:val="29AC2B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9461E2"/>
    <w:multiLevelType w:val="multilevel"/>
    <w:tmpl w:val="CDBC2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22179C"/>
    <w:multiLevelType w:val="multilevel"/>
    <w:tmpl w:val="079E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8C101F"/>
    <w:multiLevelType w:val="multilevel"/>
    <w:tmpl w:val="3BCED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0"/>
  </w:num>
  <w:num w:numId="3">
    <w:abstractNumId w:val="10"/>
  </w:num>
  <w:num w:numId="4">
    <w:abstractNumId w:val="4"/>
  </w:num>
  <w:num w:numId="5">
    <w:abstractNumId w:val="7"/>
  </w:num>
  <w:num w:numId="6">
    <w:abstractNumId w:val="20"/>
  </w:num>
  <w:num w:numId="7">
    <w:abstractNumId w:val="9"/>
  </w:num>
  <w:num w:numId="8">
    <w:abstractNumId w:val="6"/>
  </w:num>
  <w:num w:numId="9">
    <w:abstractNumId w:val="14"/>
  </w:num>
  <w:num w:numId="10">
    <w:abstractNumId w:val="22"/>
  </w:num>
  <w:num w:numId="11">
    <w:abstractNumId w:val="2"/>
  </w:num>
  <w:num w:numId="12">
    <w:abstractNumId w:val="5"/>
  </w:num>
  <w:num w:numId="13">
    <w:abstractNumId w:val="8"/>
  </w:num>
  <w:num w:numId="14">
    <w:abstractNumId w:val="15"/>
  </w:num>
  <w:num w:numId="15">
    <w:abstractNumId w:val="25"/>
  </w:num>
  <w:num w:numId="16">
    <w:abstractNumId w:val="24"/>
  </w:num>
  <w:num w:numId="17">
    <w:abstractNumId w:val="11"/>
  </w:num>
  <w:num w:numId="18">
    <w:abstractNumId w:val="3"/>
  </w:num>
  <w:num w:numId="19">
    <w:abstractNumId w:val="19"/>
  </w:num>
  <w:num w:numId="20">
    <w:abstractNumId w:val="21"/>
  </w:num>
  <w:num w:numId="21">
    <w:abstractNumId w:val="13"/>
  </w:num>
  <w:num w:numId="22">
    <w:abstractNumId w:val="16"/>
  </w:num>
  <w:num w:numId="23">
    <w:abstractNumId w:val="27"/>
  </w:num>
  <w:num w:numId="24">
    <w:abstractNumId w:val="18"/>
  </w:num>
  <w:num w:numId="25">
    <w:abstractNumId w:val="1"/>
  </w:num>
  <w:num w:numId="26">
    <w:abstractNumId w:val="12"/>
  </w:num>
  <w:num w:numId="27">
    <w:abstractNumId w:val="2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2D"/>
    <w:rsid w:val="002B1C49"/>
    <w:rsid w:val="003F1667"/>
    <w:rsid w:val="0044798C"/>
    <w:rsid w:val="00726BCD"/>
    <w:rsid w:val="00787A00"/>
    <w:rsid w:val="00860A2E"/>
    <w:rsid w:val="008C2931"/>
    <w:rsid w:val="00CF536A"/>
    <w:rsid w:val="00D066D0"/>
    <w:rsid w:val="00D94AEB"/>
    <w:rsid w:val="00EA752D"/>
    <w:rsid w:val="00F85EB4"/>
    <w:rsid w:val="00FB1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7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A75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5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A752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A7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752D"/>
    <w:rPr>
      <w:color w:val="0000FF"/>
      <w:u w:val="single"/>
    </w:rPr>
  </w:style>
  <w:style w:type="paragraph" w:customStyle="1" w:styleId="kr-block-title">
    <w:name w:val="kr-block-title"/>
    <w:basedOn w:val="a"/>
    <w:rsid w:val="00EA7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A75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752D"/>
    <w:rPr>
      <w:rFonts w:ascii="Tahoma" w:hAnsi="Tahoma" w:cs="Tahoma"/>
      <w:sz w:val="16"/>
      <w:szCs w:val="16"/>
    </w:rPr>
  </w:style>
  <w:style w:type="paragraph" w:styleId="a7">
    <w:name w:val="header"/>
    <w:basedOn w:val="a"/>
    <w:link w:val="a8"/>
    <w:uiPriority w:val="99"/>
    <w:unhideWhenUsed/>
    <w:rsid w:val="00FB12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B125D"/>
  </w:style>
  <w:style w:type="paragraph" w:styleId="a9">
    <w:name w:val="footer"/>
    <w:basedOn w:val="a"/>
    <w:link w:val="aa"/>
    <w:uiPriority w:val="99"/>
    <w:unhideWhenUsed/>
    <w:rsid w:val="00FB12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B1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7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A75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5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A752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A7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752D"/>
    <w:rPr>
      <w:color w:val="0000FF"/>
      <w:u w:val="single"/>
    </w:rPr>
  </w:style>
  <w:style w:type="paragraph" w:customStyle="1" w:styleId="kr-block-title">
    <w:name w:val="kr-block-title"/>
    <w:basedOn w:val="a"/>
    <w:rsid w:val="00EA7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A75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752D"/>
    <w:rPr>
      <w:rFonts w:ascii="Tahoma" w:hAnsi="Tahoma" w:cs="Tahoma"/>
      <w:sz w:val="16"/>
      <w:szCs w:val="16"/>
    </w:rPr>
  </w:style>
  <w:style w:type="paragraph" w:styleId="a7">
    <w:name w:val="header"/>
    <w:basedOn w:val="a"/>
    <w:link w:val="a8"/>
    <w:uiPriority w:val="99"/>
    <w:unhideWhenUsed/>
    <w:rsid w:val="00FB12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B125D"/>
  </w:style>
  <w:style w:type="paragraph" w:styleId="a9">
    <w:name w:val="footer"/>
    <w:basedOn w:val="a"/>
    <w:link w:val="aa"/>
    <w:uiPriority w:val="99"/>
    <w:unhideWhenUsed/>
    <w:rsid w:val="00FB12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B1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16658">
      <w:bodyDiv w:val="1"/>
      <w:marLeft w:val="0"/>
      <w:marRight w:val="0"/>
      <w:marTop w:val="0"/>
      <w:marBottom w:val="0"/>
      <w:divBdr>
        <w:top w:val="none" w:sz="0" w:space="0" w:color="auto"/>
        <w:left w:val="none" w:sz="0" w:space="0" w:color="auto"/>
        <w:bottom w:val="none" w:sz="0" w:space="0" w:color="auto"/>
        <w:right w:val="none" w:sz="0" w:space="0" w:color="auto"/>
      </w:divBdr>
      <w:divsChild>
        <w:div w:id="873226404">
          <w:marLeft w:val="0"/>
          <w:marRight w:val="0"/>
          <w:marTop w:val="0"/>
          <w:marBottom w:val="150"/>
          <w:divBdr>
            <w:top w:val="single" w:sz="6" w:space="0" w:color="D1D1D1"/>
            <w:left w:val="single" w:sz="6" w:space="0" w:color="D1D1D1"/>
            <w:bottom w:val="single" w:sz="6" w:space="0" w:color="D1D1D1"/>
            <w:right w:val="single" w:sz="6" w:space="0" w:color="D1D1D1"/>
          </w:divBdr>
          <w:divsChild>
            <w:div w:id="1930506962">
              <w:marLeft w:val="0"/>
              <w:marRight w:val="0"/>
              <w:marTop w:val="0"/>
              <w:marBottom w:val="0"/>
              <w:divBdr>
                <w:top w:val="single" w:sz="6" w:space="0" w:color="D1D1D1"/>
                <w:left w:val="single" w:sz="6" w:space="0" w:color="D1D1D1"/>
                <w:bottom w:val="single" w:sz="6" w:space="0" w:color="D1D1D1"/>
                <w:right w:val="single" w:sz="6" w:space="0" w:color="D1D1D1"/>
              </w:divBdr>
              <w:divsChild>
                <w:div w:id="1041855995">
                  <w:marLeft w:val="0"/>
                  <w:marRight w:val="0"/>
                  <w:marTop w:val="0"/>
                  <w:marBottom w:val="0"/>
                  <w:divBdr>
                    <w:top w:val="none" w:sz="0" w:space="0" w:color="auto"/>
                    <w:left w:val="none" w:sz="0" w:space="0" w:color="auto"/>
                    <w:bottom w:val="none" w:sz="0" w:space="0" w:color="auto"/>
                    <w:right w:val="none" w:sz="0" w:space="0" w:color="auto"/>
                  </w:divBdr>
                  <w:divsChild>
                    <w:div w:id="633605483">
                      <w:marLeft w:val="0"/>
                      <w:marRight w:val="0"/>
                      <w:marTop w:val="0"/>
                      <w:marBottom w:val="0"/>
                      <w:divBdr>
                        <w:top w:val="single" w:sz="6" w:space="0" w:color="DDDDDD"/>
                        <w:left w:val="none" w:sz="0" w:space="0" w:color="auto"/>
                        <w:bottom w:val="single" w:sz="6" w:space="0" w:color="DDDDDD"/>
                        <w:right w:val="none" w:sz="0" w:space="0" w:color="auto"/>
                      </w:divBdr>
                      <w:divsChild>
                        <w:div w:id="1288051708">
                          <w:marLeft w:val="0"/>
                          <w:marRight w:val="0"/>
                          <w:marTop w:val="0"/>
                          <w:marBottom w:val="0"/>
                          <w:divBdr>
                            <w:top w:val="none" w:sz="0" w:space="0" w:color="auto"/>
                            <w:left w:val="none" w:sz="0" w:space="0" w:color="auto"/>
                            <w:bottom w:val="none" w:sz="0" w:space="0" w:color="auto"/>
                            <w:right w:val="none" w:sz="0" w:space="0" w:color="auto"/>
                          </w:divBdr>
                          <w:divsChild>
                            <w:div w:id="1695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0257">
                  <w:marLeft w:val="0"/>
                  <w:marRight w:val="0"/>
                  <w:marTop w:val="0"/>
                  <w:marBottom w:val="0"/>
                  <w:divBdr>
                    <w:top w:val="none" w:sz="0" w:space="0" w:color="auto"/>
                    <w:left w:val="none" w:sz="0" w:space="0" w:color="auto"/>
                    <w:bottom w:val="none" w:sz="0" w:space="0" w:color="auto"/>
                    <w:right w:val="none" w:sz="0" w:space="0" w:color="auto"/>
                  </w:divBdr>
                  <w:divsChild>
                    <w:div w:id="14164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72604">
          <w:marLeft w:val="0"/>
          <w:marRight w:val="0"/>
          <w:marTop w:val="0"/>
          <w:marBottom w:val="0"/>
          <w:divBdr>
            <w:top w:val="none" w:sz="0" w:space="0" w:color="auto"/>
            <w:left w:val="none" w:sz="0" w:space="0" w:color="auto"/>
            <w:bottom w:val="none" w:sz="0" w:space="0" w:color="auto"/>
            <w:right w:val="none" w:sz="0" w:space="0" w:color="auto"/>
          </w:divBdr>
          <w:divsChild>
            <w:div w:id="438836290">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 w:id="237794133">
          <w:marLeft w:val="0"/>
          <w:marRight w:val="0"/>
          <w:marTop w:val="0"/>
          <w:marBottom w:val="240"/>
          <w:divBdr>
            <w:top w:val="none" w:sz="0" w:space="0" w:color="auto"/>
            <w:left w:val="none" w:sz="0" w:space="0" w:color="auto"/>
            <w:bottom w:val="none" w:sz="0" w:space="0" w:color="auto"/>
            <w:right w:val="none" w:sz="0" w:space="0" w:color="auto"/>
          </w:divBdr>
          <w:divsChild>
            <w:div w:id="12948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Стогова_ЛА</dc:creator>
  <cp:lastModifiedBy>Стогова_ЛА</cp:lastModifiedBy>
  <cp:revision>11</cp:revision>
  <dcterms:created xsi:type="dcterms:W3CDTF">2018-01-29T04:17:00Z</dcterms:created>
  <dcterms:modified xsi:type="dcterms:W3CDTF">2018-01-29T04:56:00Z</dcterms:modified>
</cp:coreProperties>
</file>